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6BC5" w14:textId="77777777" w:rsidR="00030316" w:rsidRDefault="00030316" w:rsidP="003F7F57">
      <w:pPr>
        <w:rPr>
          <w:rFonts w:ascii="Arial" w:hAnsi="Arial" w:cs="Arial"/>
          <w:sz w:val="24"/>
        </w:rPr>
      </w:pPr>
    </w:p>
    <w:p w14:paraId="476A5099" w14:textId="185F4D51" w:rsidR="007A1B11" w:rsidRDefault="00754C10" w:rsidP="00F30E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Venue </w:t>
      </w:r>
      <w:r w:rsidR="007A1B11">
        <w:rPr>
          <w:rFonts w:ascii="Arial" w:hAnsi="Arial" w:cs="Arial"/>
          <w:b/>
          <w:bCs/>
          <w:sz w:val="24"/>
          <w:szCs w:val="24"/>
        </w:rPr>
        <w:t xml:space="preserve">Set for the </w:t>
      </w:r>
      <w:r w:rsidR="00A13CA7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21162C" w:rsidRPr="00084F8C">
        <w:rPr>
          <w:rFonts w:ascii="Arial" w:hAnsi="Arial" w:cs="Arial"/>
          <w:b/>
          <w:bCs/>
          <w:sz w:val="24"/>
          <w:szCs w:val="24"/>
        </w:rPr>
        <w:t xml:space="preserve">CHINA HEAT PUMP FORUM </w:t>
      </w:r>
    </w:p>
    <w:p w14:paraId="07E12862" w14:textId="77777777" w:rsidR="007A1B11" w:rsidRDefault="007A1B11" w:rsidP="00F30E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357C7D" w14:textId="54F03543" w:rsidR="007A1B11" w:rsidRDefault="004B4CF6" w:rsidP="00084F8C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SAVE THE DATE: </w:t>
      </w:r>
      <w:proofErr w:type="spellStart"/>
      <w:r w:rsidR="007A1B11" w:rsidRPr="007A1B11">
        <w:rPr>
          <w:rFonts w:ascii="Arial" w:hAnsi="Arial" w:cs="Arial"/>
          <w:i/>
          <w:iCs/>
          <w:sz w:val="24"/>
          <w:szCs w:val="24"/>
        </w:rPr>
        <w:t>CHPF</w:t>
      </w:r>
      <w:proofErr w:type="spellEnd"/>
      <w:r w:rsidR="007A1B11" w:rsidRPr="007A1B11">
        <w:rPr>
          <w:rFonts w:ascii="Arial" w:hAnsi="Arial" w:cs="Arial"/>
          <w:i/>
          <w:iCs/>
          <w:sz w:val="24"/>
          <w:szCs w:val="24"/>
        </w:rPr>
        <w:t xml:space="preserve"> to CONVENE IN JINAN CITY JULY 30-31‎</w:t>
      </w:r>
    </w:p>
    <w:p w14:paraId="58694641" w14:textId="77777777" w:rsidR="007A1B11" w:rsidRDefault="007A1B11" w:rsidP="00084F8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18E91C7" w14:textId="6A651447" w:rsidR="0001229E" w:rsidRDefault="000C573E" w:rsidP="00181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China Heat Pump Alliance </w:t>
      </w:r>
      <w:r w:rsidR="00D56594">
        <w:rPr>
          <w:rFonts w:ascii="Arial" w:hAnsi="Arial" w:cs="Arial"/>
          <w:sz w:val="24"/>
          <w:szCs w:val="24"/>
        </w:rPr>
        <w:t>(</w:t>
      </w:r>
      <w:proofErr w:type="spellStart"/>
      <w:r w:rsidR="00D56594">
        <w:rPr>
          <w:rFonts w:ascii="Arial" w:hAnsi="Arial" w:cs="Arial"/>
          <w:sz w:val="24"/>
          <w:szCs w:val="24"/>
        </w:rPr>
        <w:t>CHPA</w:t>
      </w:r>
      <w:proofErr w:type="spellEnd"/>
      <w:r w:rsidR="00D5659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announce</w:t>
      </w:r>
      <w:r w:rsidR="00411DAF">
        <w:rPr>
          <w:rFonts w:ascii="Arial" w:hAnsi="Arial" w:cs="Arial"/>
          <w:sz w:val="24"/>
          <w:szCs w:val="24"/>
        </w:rPr>
        <w:t xml:space="preserve">d today that the </w:t>
      </w:r>
      <w:r w:rsidR="00495E7E">
        <w:rPr>
          <w:rFonts w:ascii="Arial" w:hAnsi="Arial" w:cs="Arial"/>
          <w:sz w:val="24"/>
          <w:szCs w:val="24"/>
        </w:rPr>
        <w:t xml:space="preserve">2025 </w:t>
      </w:r>
      <w:r w:rsidRPr="00D275AF">
        <w:rPr>
          <w:rFonts w:ascii="Arial" w:hAnsi="Arial" w:cs="Arial"/>
          <w:color w:val="000000" w:themeColor="text1"/>
          <w:sz w:val="24"/>
          <w:szCs w:val="24"/>
        </w:rPr>
        <w:t xml:space="preserve">China Heat Pump Forum </w:t>
      </w:r>
      <w:r w:rsidR="00084F8C" w:rsidRPr="00D275AF">
        <w:rPr>
          <w:rFonts w:ascii="Arial" w:hAnsi="Arial" w:cs="Arial"/>
          <w:color w:val="000000" w:themeColor="text1"/>
          <w:sz w:val="24"/>
          <w:szCs w:val="24"/>
        </w:rPr>
        <w:t>(CHPF)</w:t>
      </w:r>
      <w:r w:rsidR="00282DBE" w:rsidRPr="00D27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7A76">
        <w:rPr>
          <w:rFonts w:ascii="Arial" w:hAnsi="Arial" w:cs="Arial"/>
          <w:sz w:val="24"/>
          <w:szCs w:val="24"/>
        </w:rPr>
        <w:t xml:space="preserve">will be held </w:t>
      </w:r>
      <w:r w:rsidR="00066CC3">
        <w:rPr>
          <w:rFonts w:ascii="Arial" w:hAnsi="Arial" w:cs="Arial"/>
          <w:sz w:val="24"/>
          <w:szCs w:val="24"/>
        </w:rPr>
        <w:t xml:space="preserve">at the </w:t>
      </w:r>
      <w:r w:rsidR="001810AA" w:rsidRPr="001810AA">
        <w:rPr>
          <w:rFonts w:ascii="Arial" w:hAnsi="Arial" w:cs="Arial"/>
          <w:sz w:val="24"/>
          <w:szCs w:val="24"/>
        </w:rPr>
        <w:t>Sheraton Jinan Hotel</w:t>
      </w:r>
      <w:r w:rsidR="001810AA">
        <w:rPr>
          <w:rFonts w:ascii="Arial" w:hAnsi="Arial" w:cs="Arial"/>
          <w:sz w:val="24"/>
          <w:szCs w:val="24"/>
        </w:rPr>
        <w:t xml:space="preserve">, </w:t>
      </w:r>
      <w:r w:rsidR="001810AA" w:rsidRPr="001810AA">
        <w:rPr>
          <w:rFonts w:ascii="Arial" w:hAnsi="Arial" w:cs="Arial"/>
          <w:sz w:val="24"/>
          <w:szCs w:val="24"/>
        </w:rPr>
        <w:t>Jinan City, Shandong Province</w:t>
      </w:r>
      <w:r w:rsidR="0001229E">
        <w:rPr>
          <w:rFonts w:ascii="Arial" w:hAnsi="Arial" w:cs="Arial"/>
          <w:sz w:val="24"/>
          <w:szCs w:val="24"/>
        </w:rPr>
        <w:t xml:space="preserve">, from </w:t>
      </w:r>
      <w:r w:rsidR="0001229E" w:rsidRPr="006518E1">
        <w:rPr>
          <w:rFonts w:ascii="Arial" w:hAnsi="Arial" w:cs="Arial"/>
          <w:sz w:val="24"/>
          <w:szCs w:val="24"/>
        </w:rPr>
        <w:t>July 30</w:t>
      </w:r>
      <w:r w:rsidR="0001229E">
        <w:rPr>
          <w:rFonts w:ascii="Arial" w:hAnsi="Arial" w:cs="Arial"/>
          <w:sz w:val="24"/>
          <w:szCs w:val="24"/>
        </w:rPr>
        <w:t xml:space="preserve"> to July </w:t>
      </w:r>
      <w:r w:rsidR="0001229E" w:rsidRPr="006518E1">
        <w:rPr>
          <w:rFonts w:ascii="Arial" w:hAnsi="Arial" w:cs="Arial"/>
          <w:sz w:val="24"/>
          <w:szCs w:val="24"/>
        </w:rPr>
        <w:t>31, 2025</w:t>
      </w:r>
      <w:r w:rsidR="001810AA">
        <w:rPr>
          <w:rFonts w:ascii="Arial" w:hAnsi="Arial" w:cs="Arial"/>
          <w:sz w:val="24"/>
          <w:szCs w:val="24"/>
        </w:rPr>
        <w:t>.</w:t>
      </w:r>
    </w:p>
    <w:p w14:paraId="7293DE85" w14:textId="77777777" w:rsidR="0001229E" w:rsidRDefault="0001229E" w:rsidP="001810AA">
      <w:pPr>
        <w:rPr>
          <w:rFonts w:ascii="Arial" w:hAnsi="Arial" w:cs="Arial"/>
          <w:sz w:val="24"/>
          <w:szCs w:val="24"/>
        </w:rPr>
      </w:pPr>
    </w:p>
    <w:p w14:paraId="579D5199" w14:textId="7D3B28D6" w:rsidR="00BE1413" w:rsidRDefault="00BE1413" w:rsidP="001810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4D5F83">
        <w:rPr>
          <w:rFonts w:ascii="Arial" w:hAnsi="Arial" w:cs="Arial"/>
          <w:sz w:val="24"/>
        </w:rPr>
        <w:t xml:space="preserve">his year's theme </w:t>
      </w:r>
      <w:r>
        <w:rPr>
          <w:rFonts w:ascii="Arial" w:hAnsi="Arial" w:cs="Arial"/>
          <w:sz w:val="24"/>
        </w:rPr>
        <w:t>i</w:t>
      </w:r>
      <w:r w:rsidRPr="004D5F83">
        <w:rPr>
          <w:rFonts w:ascii="Arial" w:hAnsi="Arial" w:cs="Arial"/>
          <w:sz w:val="24"/>
        </w:rPr>
        <w:t>s "</w:t>
      </w:r>
      <w:r w:rsidR="00500333">
        <w:rPr>
          <w:rFonts w:ascii="Arial" w:hAnsi="Arial" w:cs="Arial"/>
          <w:sz w:val="24"/>
        </w:rPr>
        <w:t xml:space="preserve">Heat Pumps </w:t>
      </w:r>
      <w:r w:rsidR="00353F7D">
        <w:rPr>
          <w:rFonts w:ascii="Arial" w:hAnsi="Arial" w:cs="Arial"/>
          <w:sz w:val="24"/>
        </w:rPr>
        <w:t>Renew the Earth</w:t>
      </w:r>
      <w:r w:rsidR="00BF72AB">
        <w:rPr>
          <w:rFonts w:ascii="Arial" w:hAnsi="Arial" w:cs="Arial"/>
          <w:sz w:val="24"/>
        </w:rPr>
        <w:t>.”</w:t>
      </w:r>
      <w:r w:rsidR="001D243B">
        <w:rPr>
          <w:rFonts w:ascii="Arial" w:hAnsi="Arial" w:cs="Arial"/>
          <w:sz w:val="24"/>
        </w:rPr>
        <w:t xml:space="preserve"> [SUGGESTION]</w:t>
      </w:r>
    </w:p>
    <w:p w14:paraId="25372210" w14:textId="77777777" w:rsidR="00BE1413" w:rsidRDefault="00BE1413" w:rsidP="001810AA">
      <w:pPr>
        <w:rPr>
          <w:rFonts w:ascii="Arial" w:hAnsi="Arial" w:cs="Arial"/>
          <w:sz w:val="24"/>
          <w:szCs w:val="24"/>
        </w:rPr>
      </w:pPr>
    </w:p>
    <w:p w14:paraId="51B6FA6D" w14:textId="77777777" w:rsidR="0070692D" w:rsidRDefault="006F2409" w:rsidP="00FD5929">
      <w:pPr>
        <w:rPr>
          <w:rFonts w:ascii="Arial" w:hAnsi="Arial" w:cs="Arial"/>
          <w:sz w:val="24"/>
          <w:szCs w:val="24"/>
        </w:rPr>
      </w:pPr>
      <w:proofErr w:type="spellStart"/>
      <w:r w:rsidRPr="007F5D36">
        <w:rPr>
          <w:rFonts w:ascii="Arial" w:hAnsi="Arial" w:cs="Arial"/>
          <w:sz w:val="24"/>
          <w:szCs w:val="24"/>
        </w:rPr>
        <w:t>Hengyi</w:t>
      </w:r>
      <w:proofErr w:type="spellEnd"/>
      <w:r w:rsidRPr="007F5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“Cooper” </w:t>
      </w:r>
      <w:r w:rsidRPr="007F5D36">
        <w:rPr>
          <w:rFonts w:ascii="Arial" w:hAnsi="Arial" w:cs="Arial"/>
          <w:sz w:val="24"/>
          <w:szCs w:val="24"/>
        </w:rPr>
        <w:t>Zhao</w:t>
      </w:r>
      <w:r w:rsidR="00652E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2E85">
        <w:rPr>
          <w:rFonts w:ascii="Arial" w:hAnsi="Arial" w:cs="Arial"/>
          <w:color w:val="000000" w:themeColor="text1"/>
          <w:sz w:val="24"/>
          <w:szCs w:val="24"/>
        </w:rPr>
        <w:t>CHPA</w:t>
      </w:r>
      <w:proofErr w:type="spellEnd"/>
      <w:r w:rsidR="00652E85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G</w:t>
      </w:r>
      <w:r w:rsidRPr="00D275AF">
        <w:rPr>
          <w:rFonts w:ascii="Arial" w:hAnsi="Arial" w:cs="Arial" w:hint="eastAsia"/>
          <w:color w:val="000000" w:themeColor="text1"/>
          <w:sz w:val="24"/>
          <w:szCs w:val="24"/>
          <w:lang w:eastAsia="zh-CN"/>
        </w:rPr>
        <w:t xml:space="preserve">eneral 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S</w:t>
      </w:r>
      <w:r w:rsidRPr="00D275AF">
        <w:rPr>
          <w:rFonts w:ascii="Arial" w:hAnsi="Arial" w:cs="Arial" w:hint="eastAsia"/>
          <w:color w:val="000000" w:themeColor="text1"/>
          <w:sz w:val="24"/>
          <w:szCs w:val="24"/>
          <w:lang w:eastAsia="zh-CN"/>
        </w:rPr>
        <w:t>ecretary</w:t>
      </w:r>
      <w:r w:rsidR="00652E85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652E85">
        <w:rPr>
          <w:rFonts w:ascii="Arial" w:hAnsi="Arial" w:cs="Arial"/>
          <w:color w:val="000000" w:themeColor="text1"/>
          <w:sz w:val="24"/>
          <w:szCs w:val="24"/>
        </w:rPr>
        <w:t xml:space="preserve">tates </w:t>
      </w:r>
      <w:r w:rsidR="007E5CEB">
        <w:rPr>
          <w:rFonts w:ascii="Arial" w:hAnsi="Arial" w:cs="Arial"/>
          <w:color w:val="000000" w:themeColor="text1"/>
          <w:sz w:val="24"/>
          <w:szCs w:val="24"/>
        </w:rPr>
        <w:t>“</w:t>
      </w:r>
      <w:r w:rsidR="000B0C3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45483">
        <w:rPr>
          <w:rFonts w:ascii="Arial" w:hAnsi="Arial" w:cs="Arial"/>
          <w:color w:val="000000" w:themeColor="text1"/>
          <w:sz w:val="24"/>
          <w:szCs w:val="24"/>
        </w:rPr>
        <w:t xml:space="preserve">Forum </w:t>
      </w:r>
      <w:r w:rsidR="000B0C31">
        <w:rPr>
          <w:rFonts w:ascii="Arial" w:hAnsi="Arial" w:cs="Arial"/>
          <w:sz w:val="24"/>
          <w:szCs w:val="24"/>
        </w:rPr>
        <w:t xml:space="preserve">is </w:t>
      </w:r>
      <w:r w:rsidR="00C978BD">
        <w:rPr>
          <w:rFonts w:ascii="Arial" w:hAnsi="Arial" w:cs="Arial"/>
          <w:sz w:val="24"/>
          <w:szCs w:val="24"/>
        </w:rPr>
        <w:t xml:space="preserve">back to continue </w:t>
      </w:r>
      <w:r w:rsidR="002B10A9">
        <w:rPr>
          <w:rFonts w:ascii="Arial" w:hAnsi="Arial" w:cs="Arial"/>
          <w:sz w:val="24"/>
          <w:szCs w:val="24"/>
        </w:rPr>
        <w:t xml:space="preserve">its </w:t>
      </w:r>
      <w:r w:rsidR="00C978BD">
        <w:rPr>
          <w:rFonts w:ascii="Arial" w:hAnsi="Arial" w:cs="Arial"/>
          <w:sz w:val="24"/>
          <w:szCs w:val="24"/>
        </w:rPr>
        <w:t>mission</w:t>
      </w:r>
      <w:r w:rsidR="008C6988">
        <w:rPr>
          <w:rFonts w:ascii="Arial" w:hAnsi="Arial" w:cs="Arial"/>
          <w:sz w:val="24"/>
          <w:szCs w:val="24"/>
        </w:rPr>
        <w:t xml:space="preserve">, </w:t>
      </w:r>
      <w:r w:rsidR="009850F0">
        <w:rPr>
          <w:rFonts w:ascii="Arial" w:hAnsi="Arial" w:cs="Arial"/>
          <w:sz w:val="24"/>
          <w:szCs w:val="24"/>
        </w:rPr>
        <w:t xml:space="preserve">which is </w:t>
      </w:r>
      <w:r w:rsidR="004F244D">
        <w:rPr>
          <w:rFonts w:ascii="Arial" w:hAnsi="Arial" w:cs="Arial"/>
          <w:sz w:val="24"/>
          <w:szCs w:val="24"/>
        </w:rPr>
        <w:t>to create clean, renewable</w:t>
      </w:r>
      <w:r w:rsidR="00476220">
        <w:rPr>
          <w:rFonts w:ascii="Arial" w:hAnsi="Arial" w:cs="Arial"/>
          <w:sz w:val="24"/>
          <w:szCs w:val="24"/>
        </w:rPr>
        <w:t xml:space="preserve">, </w:t>
      </w:r>
      <w:r w:rsidR="004F244D">
        <w:rPr>
          <w:rFonts w:ascii="Arial" w:hAnsi="Arial" w:cs="Arial"/>
          <w:sz w:val="24"/>
          <w:szCs w:val="24"/>
        </w:rPr>
        <w:t>energy</w:t>
      </w:r>
      <w:r w:rsidR="0070692D">
        <w:rPr>
          <w:rFonts w:ascii="Arial" w:hAnsi="Arial" w:cs="Arial"/>
          <w:sz w:val="24"/>
          <w:szCs w:val="24"/>
        </w:rPr>
        <w:t>-</w:t>
      </w:r>
      <w:r w:rsidR="004F244D">
        <w:rPr>
          <w:rFonts w:ascii="Arial" w:hAnsi="Arial" w:cs="Arial"/>
          <w:sz w:val="24"/>
          <w:szCs w:val="24"/>
        </w:rPr>
        <w:t xml:space="preserve">saving products </w:t>
      </w:r>
      <w:r w:rsidR="002B10A9">
        <w:rPr>
          <w:rFonts w:ascii="Arial" w:hAnsi="Arial" w:cs="Arial"/>
          <w:sz w:val="24"/>
          <w:szCs w:val="24"/>
        </w:rPr>
        <w:t xml:space="preserve">to </w:t>
      </w:r>
      <w:r w:rsidR="00C978BD">
        <w:rPr>
          <w:rFonts w:ascii="Arial" w:hAnsi="Arial" w:cs="Arial"/>
          <w:sz w:val="24"/>
          <w:szCs w:val="24"/>
        </w:rPr>
        <w:t xml:space="preserve">decarbonize and electrify </w:t>
      </w:r>
      <w:r w:rsidR="00C978BD" w:rsidRPr="00836E09">
        <w:rPr>
          <w:rFonts w:ascii="Arial" w:hAnsi="Arial" w:cs="Arial"/>
          <w:sz w:val="24"/>
          <w:szCs w:val="24"/>
        </w:rPr>
        <w:t xml:space="preserve">the </w:t>
      </w:r>
      <w:r w:rsidR="00C978BD">
        <w:rPr>
          <w:rFonts w:ascii="Arial" w:hAnsi="Arial" w:cs="Arial"/>
          <w:sz w:val="24"/>
          <w:szCs w:val="24"/>
        </w:rPr>
        <w:t>h</w:t>
      </w:r>
      <w:r w:rsidR="00C978BD" w:rsidRPr="00836E09">
        <w:rPr>
          <w:rFonts w:ascii="Arial" w:hAnsi="Arial" w:cs="Arial"/>
          <w:sz w:val="24"/>
          <w:szCs w:val="24"/>
        </w:rPr>
        <w:t xml:space="preserve">eating </w:t>
      </w:r>
      <w:r w:rsidR="00C978BD">
        <w:rPr>
          <w:rFonts w:ascii="Arial" w:hAnsi="Arial" w:cs="Arial"/>
          <w:sz w:val="24"/>
          <w:szCs w:val="24"/>
        </w:rPr>
        <w:t>s</w:t>
      </w:r>
      <w:r w:rsidR="00C978BD" w:rsidRPr="00836E09">
        <w:rPr>
          <w:rFonts w:ascii="Arial" w:hAnsi="Arial" w:cs="Arial"/>
          <w:sz w:val="24"/>
          <w:szCs w:val="24"/>
        </w:rPr>
        <w:t xml:space="preserve">ector </w:t>
      </w:r>
      <w:r w:rsidR="00C978BD">
        <w:rPr>
          <w:rFonts w:ascii="Arial" w:hAnsi="Arial" w:cs="Arial"/>
          <w:sz w:val="24"/>
          <w:szCs w:val="24"/>
        </w:rPr>
        <w:t>w</w:t>
      </w:r>
      <w:r w:rsidR="00C978BD" w:rsidRPr="00836E09">
        <w:rPr>
          <w:rFonts w:ascii="Arial" w:hAnsi="Arial" w:cs="Arial"/>
          <w:sz w:val="24"/>
          <w:szCs w:val="24"/>
        </w:rPr>
        <w:t>orldwide</w:t>
      </w:r>
      <w:r w:rsidR="00C978BD">
        <w:rPr>
          <w:rFonts w:ascii="Arial" w:hAnsi="Arial" w:cs="Arial"/>
          <w:sz w:val="24"/>
          <w:szCs w:val="24"/>
        </w:rPr>
        <w:t>.</w:t>
      </w:r>
    </w:p>
    <w:p w14:paraId="12241260" w14:textId="77777777" w:rsidR="0070692D" w:rsidRDefault="0070692D" w:rsidP="00FD5929">
      <w:pPr>
        <w:rPr>
          <w:rFonts w:ascii="Arial" w:hAnsi="Arial" w:cs="Arial"/>
          <w:sz w:val="24"/>
          <w:szCs w:val="24"/>
        </w:rPr>
      </w:pPr>
    </w:p>
    <w:p w14:paraId="1F184C8D" w14:textId="73B216DD" w:rsidR="007A7DAF" w:rsidRPr="00C978BD" w:rsidRDefault="00836E09" w:rsidP="00FD5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B0C31" w:rsidRPr="003C3C0F">
        <w:rPr>
          <w:rFonts w:ascii="Arial" w:hAnsi="Arial" w:cs="Arial"/>
          <w:sz w:val="24"/>
          <w:szCs w:val="24"/>
        </w:rPr>
        <w:t xml:space="preserve">ore than 1500 </w:t>
      </w:r>
      <w:r w:rsidR="00D45483">
        <w:rPr>
          <w:rFonts w:ascii="Arial" w:hAnsi="Arial" w:cs="Arial"/>
          <w:sz w:val="24"/>
          <w:szCs w:val="24"/>
        </w:rPr>
        <w:t>delegates</w:t>
      </w:r>
      <w:r w:rsidR="00FD5929">
        <w:rPr>
          <w:rFonts w:ascii="Arial" w:hAnsi="Arial" w:cs="Arial"/>
          <w:sz w:val="24"/>
          <w:szCs w:val="24"/>
        </w:rPr>
        <w:t xml:space="preserve"> </w:t>
      </w:r>
      <w:r w:rsidR="00C978BD">
        <w:rPr>
          <w:rFonts w:ascii="Arial" w:hAnsi="Arial" w:cs="Arial"/>
          <w:sz w:val="24"/>
          <w:szCs w:val="24"/>
        </w:rPr>
        <w:t>from around the world are expected to participate</w:t>
      </w:r>
      <w:r w:rsidR="002B10A9">
        <w:rPr>
          <w:rFonts w:ascii="Arial" w:hAnsi="Arial" w:cs="Arial"/>
          <w:sz w:val="24"/>
          <w:szCs w:val="24"/>
        </w:rPr>
        <w:t xml:space="preserve"> </w:t>
      </w:r>
      <w:r w:rsidR="008C6988">
        <w:rPr>
          <w:rFonts w:ascii="Arial" w:hAnsi="Arial" w:cs="Arial"/>
          <w:sz w:val="24"/>
          <w:szCs w:val="24"/>
        </w:rPr>
        <w:t xml:space="preserve">in events </w:t>
      </w:r>
      <w:r w:rsidR="002B10A9">
        <w:rPr>
          <w:rFonts w:ascii="Arial" w:hAnsi="Arial" w:cs="Arial"/>
          <w:sz w:val="24"/>
          <w:szCs w:val="24"/>
        </w:rPr>
        <w:t>in Jin</w:t>
      </w:r>
      <w:r w:rsidR="00B84A84">
        <w:rPr>
          <w:rFonts w:ascii="Arial" w:hAnsi="Arial" w:cs="Arial"/>
          <w:sz w:val="24"/>
          <w:szCs w:val="24"/>
        </w:rPr>
        <w:t>a</w:t>
      </w:r>
      <w:r w:rsidR="002B10A9">
        <w:rPr>
          <w:rFonts w:ascii="Arial" w:hAnsi="Arial" w:cs="Arial"/>
          <w:sz w:val="24"/>
          <w:szCs w:val="24"/>
        </w:rPr>
        <w:t>n City.</w:t>
      </w:r>
    </w:p>
    <w:p w14:paraId="5EC3D832" w14:textId="77777777" w:rsidR="00DA0D2B" w:rsidRDefault="00DA0D2B" w:rsidP="000D5DA1">
      <w:pPr>
        <w:rPr>
          <w:rFonts w:ascii="Arial" w:hAnsi="Arial" w:cs="Arial"/>
          <w:sz w:val="24"/>
          <w:szCs w:val="24"/>
        </w:rPr>
      </w:pPr>
    </w:p>
    <w:p w14:paraId="5CA6E6C2" w14:textId="501BE6C1" w:rsidR="008A0931" w:rsidRDefault="008C6988" w:rsidP="000D5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Prospective </w:t>
      </w:r>
      <w:r w:rsidR="00440355">
        <w:rPr>
          <w:rFonts w:ascii="Arial" w:hAnsi="Arial" w:cs="Arial"/>
          <w:sz w:val="24"/>
          <w:szCs w:val="24"/>
        </w:rPr>
        <w:t xml:space="preserve">attendees, </w:t>
      </w:r>
      <w:r>
        <w:rPr>
          <w:rFonts w:ascii="Arial" w:hAnsi="Arial" w:cs="Arial"/>
          <w:sz w:val="24"/>
          <w:szCs w:val="24"/>
        </w:rPr>
        <w:t>speakers</w:t>
      </w:r>
      <w:r w:rsidR="004233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exhibitors </w:t>
      </w:r>
      <w:r w:rsidR="004233CF">
        <w:rPr>
          <w:rFonts w:ascii="Arial" w:hAnsi="Arial" w:cs="Arial"/>
          <w:sz w:val="24"/>
          <w:szCs w:val="24"/>
        </w:rPr>
        <w:t>and s</w:t>
      </w:r>
      <w:r w:rsidR="003723A5">
        <w:rPr>
          <w:rFonts w:ascii="Arial" w:hAnsi="Arial" w:cs="Arial"/>
          <w:sz w:val="24"/>
          <w:szCs w:val="24"/>
        </w:rPr>
        <w:t xml:space="preserve">takeholders </w:t>
      </w:r>
      <w:r w:rsidR="00B63AF2">
        <w:rPr>
          <w:rFonts w:ascii="Arial" w:hAnsi="Arial" w:cs="Arial"/>
          <w:sz w:val="24"/>
          <w:szCs w:val="24"/>
        </w:rPr>
        <w:t xml:space="preserve">are </w:t>
      </w:r>
      <w:r w:rsidR="00734450">
        <w:rPr>
          <w:rFonts w:ascii="Arial" w:hAnsi="Arial" w:cs="Arial"/>
          <w:sz w:val="24"/>
          <w:szCs w:val="24"/>
        </w:rPr>
        <w:t xml:space="preserve">advised to </w:t>
      </w:r>
      <w:r w:rsidR="00E34FF7">
        <w:rPr>
          <w:rFonts w:ascii="Arial" w:hAnsi="Arial" w:cs="Arial"/>
          <w:sz w:val="24"/>
          <w:szCs w:val="24"/>
        </w:rPr>
        <w:t>c</w:t>
      </w:r>
      <w:r w:rsidR="000D5DA1">
        <w:rPr>
          <w:rFonts w:ascii="Arial" w:hAnsi="Arial" w:cs="Arial"/>
          <w:sz w:val="24"/>
          <w:szCs w:val="24"/>
        </w:rPr>
        <w:t xml:space="preserve">ontact Tina Lee at the </w:t>
      </w:r>
      <w:proofErr w:type="spellStart"/>
      <w:r w:rsidR="000D5DA1">
        <w:rPr>
          <w:rFonts w:ascii="Arial" w:hAnsi="Arial" w:cs="Arial"/>
          <w:sz w:val="24"/>
          <w:szCs w:val="24"/>
        </w:rPr>
        <w:t>CHPA</w:t>
      </w:r>
      <w:proofErr w:type="spellEnd"/>
      <w:r w:rsidR="000D5DA1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0D5DA1" w:rsidRPr="003B65C5">
          <w:rPr>
            <w:rStyle w:val="Hyperlink"/>
            <w:rFonts w:ascii="Arial" w:hAnsi="Arial" w:cs="Arial"/>
            <w:sz w:val="24"/>
            <w:szCs w:val="24"/>
          </w:rPr>
          <w:t>tina.lee@chpa.org.cn</w:t>
        </w:r>
      </w:hyperlink>
      <w:r w:rsidR="000D5DA1">
        <w:rPr>
          <w:rFonts w:ascii="Arial" w:hAnsi="Arial" w:cs="Arial"/>
          <w:sz w:val="24"/>
          <w:szCs w:val="24"/>
        </w:rPr>
        <w:t xml:space="preserve">) </w:t>
      </w:r>
      <w:r w:rsidR="00734450">
        <w:rPr>
          <w:rFonts w:ascii="Arial" w:hAnsi="Arial" w:cs="Arial"/>
          <w:sz w:val="24"/>
          <w:szCs w:val="24"/>
        </w:rPr>
        <w:t xml:space="preserve">directly and </w:t>
      </w:r>
      <w:r w:rsidR="007956CA">
        <w:rPr>
          <w:rFonts w:ascii="Arial" w:hAnsi="Arial" w:cs="Arial"/>
          <w:sz w:val="24"/>
          <w:szCs w:val="24"/>
        </w:rPr>
        <w:t xml:space="preserve">without delay </w:t>
      </w:r>
      <w:r w:rsidR="00416B57">
        <w:rPr>
          <w:rFonts w:ascii="Arial" w:hAnsi="Arial" w:cs="Arial"/>
          <w:sz w:val="24"/>
          <w:szCs w:val="24"/>
        </w:rPr>
        <w:t xml:space="preserve">for </w:t>
      </w:r>
      <w:r w:rsidR="00D416D0">
        <w:rPr>
          <w:rFonts w:ascii="Arial" w:hAnsi="Arial" w:cs="Arial"/>
          <w:sz w:val="24"/>
          <w:szCs w:val="24"/>
        </w:rPr>
        <w:t xml:space="preserve">more </w:t>
      </w:r>
      <w:r w:rsidR="00416B57">
        <w:rPr>
          <w:rFonts w:ascii="Arial" w:hAnsi="Arial" w:cs="Arial"/>
          <w:sz w:val="24"/>
          <w:szCs w:val="24"/>
        </w:rPr>
        <w:t xml:space="preserve">information about </w:t>
      </w:r>
      <w:r w:rsidR="000D5DA1">
        <w:rPr>
          <w:rFonts w:ascii="Arial" w:hAnsi="Arial" w:cs="Arial"/>
          <w:sz w:val="24"/>
          <w:szCs w:val="24"/>
        </w:rPr>
        <w:t>regist</w:t>
      </w:r>
      <w:r w:rsidR="00416B57">
        <w:rPr>
          <w:rFonts w:ascii="Arial" w:hAnsi="Arial" w:cs="Arial"/>
          <w:sz w:val="24"/>
          <w:szCs w:val="24"/>
        </w:rPr>
        <w:t xml:space="preserve">ration, </w:t>
      </w:r>
      <w:r w:rsidR="003329BB">
        <w:rPr>
          <w:rFonts w:ascii="Arial" w:hAnsi="Arial" w:cs="Arial"/>
          <w:sz w:val="24"/>
          <w:szCs w:val="24"/>
        </w:rPr>
        <w:t>speaking opportunities</w:t>
      </w:r>
      <w:r w:rsidR="008A0931">
        <w:rPr>
          <w:rFonts w:ascii="Arial" w:hAnsi="Arial" w:cs="Arial"/>
          <w:sz w:val="24"/>
          <w:szCs w:val="24"/>
        </w:rPr>
        <w:t xml:space="preserve"> and </w:t>
      </w:r>
      <w:r w:rsidR="005E3259">
        <w:rPr>
          <w:rFonts w:ascii="Arial" w:hAnsi="Arial" w:cs="Arial"/>
          <w:sz w:val="24"/>
          <w:szCs w:val="24"/>
        </w:rPr>
        <w:t>exhibit space</w:t>
      </w:r>
      <w:r w:rsidR="008A0931">
        <w:rPr>
          <w:rFonts w:ascii="Arial" w:hAnsi="Arial" w:cs="Arial"/>
          <w:sz w:val="24"/>
          <w:szCs w:val="24"/>
        </w:rPr>
        <w:t>.</w:t>
      </w:r>
    </w:p>
    <w:p w14:paraId="28B42AC5" w14:textId="77777777" w:rsidR="004F7524" w:rsidRDefault="004F7524" w:rsidP="000D5DA1">
      <w:pPr>
        <w:rPr>
          <w:rFonts w:ascii="Arial" w:hAnsi="Arial" w:cs="Arial"/>
          <w:sz w:val="24"/>
          <w:szCs w:val="24"/>
        </w:rPr>
      </w:pPr>
    </w:p>
    <w:p w14:paraId="0FD96904" w14:textId="3FE992C1" w:rsidR="00030316" w:rsidRPr="00A26E60" w:rsidRDefault="00030316" w:rsidP="00030316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ave the Date</w:t>
      </w:r>
    </w:p>
    <w:p w14:paraId="2341013E" w14:textId="77777777" w:rsidR="00030316" w:rsidRDefault="00030316" w:rsidP="000D5DA1">
      <w:pPr>
        <w:rPr>
          <w:rFonts w:ascii="Arial" w:hAnsi="Arial" w:cs="Arial"/>
          <w:sz w:val="24"/>
          <w:szCs w:val="24"/>
        </w:rPr>
      </w:pPr>
    </w:p>
    <w:p w14:paraId="6987D0EF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  <w:r w:rsidRPr="00C05014">
        <w:rPr>
          <w:rFonts w:ascii="Arial" w:hAnsi="Arial" w:cs="Arial"/>
          <w:b/>
          <w:bCs/>
          <w:sz w:val="24"/>
          <w:szCs w:val="24"/>
        </w:rPr>
        <w:t>WHAT:</w:t>
      </w:r>
      <w:r>
        <w:rPr>
          <w:rFonts w:ascii="Arial" w:hAnsi="Arial" w:cs="Arial"/>
          <w:sz w:val="24"/>
          <w:szCs w:val="24"/>
        </w:rPr>
        <w:t xml:space="preserve"> </w:t>
      </w:r>
      <w:r w:rsidRPr="003C3C0F">
        <w:rPr>
          <w:rFonts w:ascii="Arial" w:hAnsi="Arial" w:cs="Arial"/>
          <w:sz w:val="24"/>
          <w:szCs w:val="24"/>
        </w:rPr>
        <w:t>China Heat Pump Forum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3C3C0F">
        <w:rPr>
          <w:rFonts w:ascii="Arial" w:hAnsi="Arial" w:cs="Arial"/>
          <w:sz w:val="24"/>
          <w:szCs w:val="24"/>
        </w:rPr>
        <w:t>and China Heat Pump Industry Annual Conference</w:t>
      </w:r>
      <w:r>
        <w:rPr>
          <w:rFonts w:ascii="Arial" w:hAnsi="Arial" w:cs="Arial"/>
          <w:sz w:val="24"/>
          <w:szCs w:val="24"/>
        </w:rPr>
        <w:t>.</w:t>
      </w:r>
    </w:p>
    <w:p w14:paraId="698E3357" w14:textId="77777777" w:rsidR="007D6ED5" w:rsidRDefault="007D6ED5" w:rsidP="004F7524">
      <w:pPr>
        <w:rPr>
          <w:rFonts w:ascii="Arial" w:hAnsi="Arial" w:cs="Arial"/>
          <w:b/>
          <w:bCs/>
          <w:sz w:val="24"/>
          <w:szCs w:val="24"/>
        </w:rPr>
      </w:pPr>
    </w:p>
    <w:p w14:paraId="0AFF3B59" w14:textId="2A85C974" w:rsidR="004F7524" w:rsidRPr="003C3C0F" w:rsidRDefault="004F7524" w:rsidP="004F7524">
      <w:pPr>
        <w:rPr>
          <w:rFonts w:ascii="Arial" w:hAnsi="Arial" w:cs="Arial"/>
          <w:sz w:val="24"/>
          <w:szCs w:val="24"/>
        </w:rPr>
      </w:pPr>
      <w:r w:rsidRPr="00C05014">
        <w:rPr>
          <w:rFonts w:ascii="Arial" w:hAnsi="Arial" w:cs="Arial"/>
          <w:b/>
          <w:bCs/>
          <w:sz w:val="24"/>
          <w:szCs w:val="24"/>
        </w:rPr>
        <w:t>WH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C0501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Presented by the </w:t>
      </w:r>
      <w:r w:rsidRPr="003C3C0F">
        <w:rPr>
          <w:rFonts w:ascii="Arial" w:hAnsi="Arial" w:cs="Arial"/>
          <w:sz w:val="24"/>
          <w:szCs w:val="24"/>
        </w:rPr>
        <w:t>China Heat Pump Alliance (</w:t>
      </w:r>
      <w:proofErr w:type="spellStart"/>
      <w:r w:rsidRPr="003C3C0F">
        <w:rPr>
          <w:rFonts w:ascii="Arial" w:hAnsi="Arial" w:cs="Arial"/>
          <w:sz w:val="24"/>
          <w:szCs w:val="24"/>
        </w:rPr>
        <w:t>CHPA</w:t>
      </w:r>
      <w:proofErr w:type="spellEnd"/>
      <w:r w:rsidRPr="003C3C0F">
        <w:rPr>
          <w:rFonts w:ascii="Arial" w:hAnsi="Arial" w:cs="Arial"/>
          <w:sz w:val="24"/>
          <w:szCs w:val="24"/>
        </w:rPr>
        <w:t>)</w:t>
      </w:r>
    </w:p>
    <w:p w14:paraId="2E9F261C" w14:textId="77777777" w:rsidR="007D6ED5" w:rsidRDefault="007D6ED5" w:rsidP="004F7524">
      <w:pPr>
        <w:rPr>
          <w:rFonts w:ascii="Arial" w:hAnsi="Arial" w:cs="Arial"/>
          <w:b/>
          <w:bCs/>
          <w:sz w:val="24"/>
          <w:szCs w:val="24"/>
        </w:rPr>
      </w:pPr>
    </w:p>
    <w:p w14:paraId="67784888" w14:textId="0C26267C" w:rsidR="004F7524" w:rsidRPr="003C3C0F" w:rsidRDefault="004F7524" w:rsidP="004F7524">
      <w:pPr>
        <w:rPr>
          <w:rFonts w:ascii="Arial" w:hAnsi="Arial" w:cs="Arial"/>
          <w:sz w:val="24"/>
          <w:szCs w:val="24"/>
        </w:rPr>
      </w:pPr>
      <w:r w:rsidRPr="00C05014">
        <w:rPr>
          <w:rFonts w:ascii="Arial" w:hAnsi="Arial" w:cs="Arial"/>
          <w:b/>
          <w:bCs/>
          <w:sz w:val="24"/>
          <w:szCs w:val="24"/>
        </w:rPr>
        <w:t>WHEN:</w:t>
      </w:r>
      <w:r>
        <w:rPr>
          <w:rFonts w:ascii="Arial" w:hAnsi="Arial" w:cs="Arial"/>
          <w:sz w:val="24"/>
          <w:szCs w:val="24"/>
        </w:rPr>
        <w:t xml:space="preserve"> July 29-31</w:t>
      </w:r>
      <w:r w:rsidRPr="003C3C0F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 xml:space="preserve">5. </w:t>
      </w:r>
      <w:r w:rsidRPr="003C3C0F">
        <w:rPr>
          <w:rFonts w:ascii="Arial" w:hAnsi="Arial" w:cs="Arial"/>
          <w:sz w:val="24"/>
          <w:szCs w:val="24"/>
        </w:rPr>
        <w:t xml:space="preserve">Registration </w:t>
      </w:r>
      <w:r>
        <w:rPr>
          <w:rFonts w:ascii="Arial" w:hAnsi="Arial" w:cs="Arial"/>
          <w:sz w:val="24"/>
          <w:szCs w:val="24"/>
        </w:rPr>
        <w:t>is available up to July 29.</w:t>
      </w:r>
    </w:p>
    <w:p w14:paraId="0C837F1F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</w:p>
    <w:p w14:paraId="2BB08973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  <w:r w:rsidRPr="00C05014">
        <w:rPr>
          <w:rFonts w:ascii="Arial" w:hAnsi="Arial" w:cs="Arial"/>
          <w:b/>
          <w:bCs/>
          <w:sz w:val="24"/>
          <w:szCs w:val="24"/>
        </w:rPr>
        <w:t>WHERE:</w:t>
      </w:r>
      <w:r>
        <w:rPr>
          <w:rFonts w:ascii="Arial" w:hAnsi="Arial" w:cs="Arial"/>
          <w:sz w:val="24"/>
          <w:szCs w:val="24"/>
        </w:rPr>
        <w:t xml:space="preserve"> </w:t>
      </w:r>
      <w:r w:rsidRPr="001810AA">
        <w:rPr>
          <w:rFonts w:ascii="Arial" w:hAnsi="Arial" w:cs="Arial"/>
          <w:sz w:val="24"/>
          <w:szCs w:val="24"/>
        </w:rPr>
        <w:t>Sheraton Jinan Hotel</w:t>
      </w:r>
      <w:r>
        <w:rPr>
          <w:rFonts w:ascii="Arial" w:hAnsi="Arial" w:cs="Arial"/>
          <w:sz w:val="24"/>
          <w:szCs w:val="24"/>
        </w:rPr>
        <w:t xml:space="preserve">, </w:t>
      </w:r>
      <w:r w:rsidRPr="001810AA">
        <w:rPr>
          <w:rFonts w:ascii="Arial" w:hAnsi="Arial" w:cs="Arial"/>
          <w:sz w:val="24"/>
          <w:szCs w:val="24"/>
        </w:rPr>
        <w:t>Jinan City, Shandong Province</w:t>
      </w:r>
      <w:r>
        <w:rPr>
          <w:rFonts w:ascii="Arial" w:hAnsi="Arial" w:cs="Arial"/>
          <w:sz w:val="24"/>
          <w:szCs w:val="24"/>
        </w:rPr>
        <w:t>,</w:t>
      </w:r>
    </w:p>
    <w:p w14:paraId="2E95DBAB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</w:p>
    <w:p w14:paraId="459FA366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  <w:r w:rsidRPr="00C05014">
        <w:rPr>
          <w:rFonts w:ascii="Arial" w:hAnsi="Arial" w:cs="Arial"/>
          <w:b/>
          <w:bCs/>
          <w:sz w:val="24"/>
          <w:szCs w:val="24"/>
        </w:rPr>
        <w:t>CONTACT:</w:t>
      </w:r>
      <w:r>
        <w:rPr>
          <w:rFonts w:ascii="Arial" w:hAnsi="Arial" w:cs="Arial"/>
          <w:sz w:val="24"/>
          <w:szCs w:val="24"/>
        </w:rPr>
        <w:t xml:space="preserve"> For more information about the 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 and the </w:t>
      </w:r>
      <w:proofErr w:type="spellStart"/>
      <w:r>
        <w:rPr>
          <w:rFonts w:ascii="Arial" w:hAnsi="Arial" w:cs="Arial"/>
          <w:sz w:val="24"/>
          <w:szCs w:val="24"/>
        </w:rPr>
        <w:t>CHPA</w:t>
      </w:r>
      <w:proofErr w:type="spellEnd"/>
      <w:r>
        <w:rPr>
          <w:rFonts w:ascii="Arial" w:hAnsi="Arial" w:cs="Arial"/>
          <w:sz w:val="24"/>
          <w:szCs w:val="24"/>
        </w:rPr>
        <w:t xml:space="preserve"> or to register for this event, please contact </w:t>
      </w:r>
      <w:hyperlink r:id="rId9" w:history="1">
        <w:r w:rsidRPr="004052E4">
          <w:rPr>
            <w:rStyle w:val="Hyperlink"/>
            <w:rFonts w:ascii="Arial" w:hAnsi="Arial" w:cs="Arial"/>
            <w:sz w:val="24"/>
            <w:szCs w:val="24"/>
          </w:rPr>
          <w:t>tina.lee@chpa.org.cn</w:t>
        </w:r>
      </w:hyperlink>
      <w:r>
        <w:rPr>
          <w:rFonts w:ascii="Arial" w:hAnsi="Arial" w:cs="Arial"/>
          <w:sz w:val="24"/>
          <w:szCs w:val="24"/>
        </w:rPr>
        <w:t xml:space="preserve"> directly.</w:t>
      </w:r>
    </w:p>
    <w:p w14:paraId="184C5387" w14:textId="77777777" w:rsidR="004F7524" w:rsidRDefault="004F7524" w:rsidP="004F7524">
      <w:pPr>
        <w:rPr>
          <w:rFonts w:ascii="Arial" w:hAnsi="Arial" w:cs="Arial"/>
          <w:sz w:val="24"/>
          <w:szCs w:val="24"/>
        </w:rPr>
      </w:pPr>
    </w:p>
    <w:p w14:paraId="3D4497AE" w14:textId="77777777" w:rsidR="007D6ED5" w:rsidRDefault="007D6ED5" w:rsidP="004F7524">
      <w:pPr>
        <w:rPr>
          <w:rFonts w:ascii="Arial" w:hAnsi="Arial" w:cs="Arial"/>
          <w:sz w:val="24"/>
          <w:szCs w:val="24"/>
        </w:rPr>
      </w:pPr>
    </w:p>
    <w:p w14:paraId="4EFDAFE9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lastRenderedPageBreak/>
        <w:t>The 2025 Conference Schedule is as follows:</w:t>
      </w:r>
    </w:p>
    <w:p w14:paraId="75526EB5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</w:p>
    <w:p w14:paraId="766E19A0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>July 29: All-day registration</w:t>
      </w:r>
    </w:p>
    <w:p w14:paraId="78DA0356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 xml:space="preserve">July 29 Afternoon: Board Meeting for the </w:t>
      </w:r>
      <w:proofErr w:type="spellStart"/>
      <w:r w:rsidRPr="00A26E60">
        <w:rPr>
          <w:rFonts w:ascii="Arial" w:hAnsi="Arial" w:cs="Arial"/>
          <w:b/>
          <w:bCs/>
          <w:sz w:val="24"/>
          <w:szCs w:val="24"/>
        </w:rPr>
        <w:t>CHPA</w:t>
      </w:r>
      <w:proofErr w:type="spellEnd"/>
    </w:p>
    <w:p w14:paraId="5EBEEFF4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>July 29 Evening: Welcome dinner</w:t>
      </w:r>
    </w:p>
    <w:p w14:paraId="5E084B44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>July 30: Full-day of meetings and banquet</w:t>
      </w:r>
    </w:p>
    <w:p w14:paraId="7F3C518E" w14:textId="77777777" w:rsidR="007D6ED5" w:rsidRPr="00A26E60" w:rsidRDefault="007D6ED5" w:rsidP="007D6ED5">
      <w:pPr>
        <w:rPr>
          <w:rFonts w:ascii="Arial" w:hAnsi="Arial" w:cs="Arial"/>
          <w:b/>
          <w:bCs/>
          <w:sz w:val="24"/>
          <w:szCs w:val="24"/>
        </w:rPr>
      </w:pPr>
      <w:r w:rsidRPr="00A26E60">
        <w:rPr>
          <w:rFonts w:ascii="Arial" w:hAnsi="Arial" w:cs="Arial"/>
          <w:b/>
          <w:bCs/>
          <w:sz w:val="24"/>
          <w:szCs w:val="24"/>
        </w:rPr>
        <w:t>July 31: Full-day of meetings and departure</w:t>
      </w:r>
    </w:p>
    <w:p w14:paraId="6607CAC6" w14:textId="77777777" w:rsidR="00820EC3" w:rsidRPr="007D6ED5" w:rsidRDefault="00820EC3" w:rsidP="007D6ED5">
      <w:pPr>
        <w:rPr>
          <w:rFonts w:ascii="Arial" w:hAnsi="Arial" w:cs="Arial"/>
          <w:b/>
          <w:bCs/>
          <w:sz w:val="24"/>
          <w:szCs w:val="24"/>
        </w:rPr>
      </w:pPr>
    </w:p>
    <w:p w14:paraId="582492BE" w14:textId="31EEB594" w:rsidR="001505B7" w:rsidRPr="001505B7" w:rsidRDefault="00D8200B" w:rsidP="00E034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International </w:t>
      </w:r>
      <w:r w:rsidR="001505B7" w:rsidRPr="001505B7">
        <w:rPr>
          <w:rFonts w:ascii="Arial" w:hAnsi="Arial" w:cs="Arial"/>
          <w:b/>
          <w:bCs/>
          <w:sz w:val="24"/>
          <w:szCs w:val="24"/>
        </w:rPr>
        <w:t>Collaboration</w:t>
      </w:r>
    </w:p>
    <w:p w14:paraId="41DCADEB" w14:textId="77777777" w:rsidR="001505B7" w:rsidRDefault="001505B7" w:rsidP="00E03411">
      <w:pPr>
        <w:rPr>
          <w:rFonts w:ascii="Arial" w:hAnsi="Arial" w:cs="Arial"/>
          <w:sz w:val="24"/>
          <w:szCs w:val="24"/>
        </w:rPr>
      </w:pPr>
    </w:p>
    <w:p w14:paraId="1A558BB1" w14:textId="1FC029CB" w:rsidR="00563FB8" w:rsidRDefault="000F77F7" w:rsidP="00E47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05B7">
        <w:rPr>
          <w:rFonts w:ascii="Arial" w:hAnsi="Arial" w:cs="Arial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215D3">
        <w:rPr>
          <w:rFonts w:ascii="Arial" w:hAnsi="Arial" w:cs="Arial"/>
          <w:sz w:val="24"/>
          <w:szCs w:val="24"/>
        </w:rPr>
        <w:t xml:space="preserve">is </w:t>
      </w:r>
      <w:r w:rsidR="005E60CE">
        <w:rPr>
          <w:rFonts w:ascii="Arial" w:hAnsi="Arial" w:cs="Arial"/>
          <w:sz w:val="24"/>
          <w:szCs w:val="24"/>
        </w:rPr>
        <w:t xml:space="preserve">a global event. “Delegates from </w:t>
      </w:r>
      <w:r w:rsidR="005E60CE" w:rsidRPr="003C3C0F">
        <w:rPr>
          <w:rFonts w:ascii="Arial" w:hAnsi="Arial" w:cs="Arial"/>
          <w:sz w:val="24"/>
          <w:szCs w:val="24"/>
        </w:rPr>
        <w:t>China, Japan</w:t>
      </w:r>
      <w:r w:rsidR="006B37F1">
        <w:rPr>
          <w:rFonts w:ascii="Arial" w:hAnsi="Arial" w:cs="Arial"/>
          <w:sz w:val="24"/>
          <w:szCs w:val="24"/>
        </w:rPr>
        <w:t xml:space="preserve">, </w:t>
      </w:r>
      <w:r w:rsidR="005E60CE" w:rsidRPr="003C3C0F">
        <w:rPr>
          <w:rFonts w:ascii="Arial" w:hAnsi="Arial" w:cs="Arial"/>
          <w:sz w:val="24"/>
          <w:szCs w:val="24"/>
        </w:rPr>
        <w:t>South Korea</w:t>
      </w:r>
      <w:r w:rsidR="005E60CE">
        <w:rPr>
          <w:rFonts w:ascii="Arial" w:hAnsi="Arial" w:cs="Arial"/>
          <w:sz w:val="24"/>
          <w:szCs w:val="24"/>
        </w:rPr>
        <w:t xml:space="preserve"> </w:t>
      </w:r>
      <w:r w:rsidR="006B37F1">
        <w:rPr>
          <w:rFonts w:ascii="Arial" w:hAnsi="Arial" w:cs="Arial"/>
          <w:sz w:val="24"/>
          <w:szCs w:val="24"/>
        </w:rPr>
        <w:t xml:space="preserve">and other countries </w:t>
      </w:r>
      <w:r w:rsidR="005E60CE">
        <w:rPr>
          <w:rFonts w:ascii="Arial" w:hAnsi="Arial" w:cs="Arial"/>
          <w:sz w:val="24"/>
          <w:szCs w:val="24"/>
        </w:rPr>
        <w:t xml:space="preserve">as well as </w:t>
      </w:r>
      <w:r w:rsidR="005E60CE" w:rsidRPr="003C3C0F">
        <w:rPr>
          <w:rFonts w:ascii="Arial" w:hAnsi="Arial" w:cs="Arial"/>
          <w:sz w:val="24"/>
          <w:szCs w:val="24"/>
        </w:rPr>
        <w:t>Europe</w:t>
      </w:r>
      <w:r w:rsidR="005E60CE">
        <w:rPr>
          <w:rFonts w:ascii="Arial" w:hAnsi="Arial" w:cs="Arial"/>
          <w:sz w:val="24"/>
          <w:szCs w:val="24"/>
        </w:rPr>
        <w:t xml:space="preserve"> and North America are </w:t>
      </w:r>
      <w:r w:rsidR="00DB161E">
        <w:rPr>
          <w:rFonts w:ascii="Arial" w:hAnsi="Arial" w:cs="Arial"/>
          <w:sz w:val="24"/>
          <w:szCs w:val="24"/>
        </w:rPr>
        <w:t xml:space="preserve">invited to </w:t>
      </w:r>
      <w:r w:rsidR="005E60CE">
        <w:rPr>
          <w:rFonts w:ascii="Arial" w:hAnsi="Arial" w:cs="Arial"/>
          <w:sz w:val="24"/>
          <w:szCs w:val="24"/>
        </w:rPr>
        <w:t xml:space="preserve">attend and share their </w:t>
      </w:r>
      <w:r w:rsidR="005E60CE" w:rsidRPr="003C3C0F">
        <w:rPr>
          <w:rFonts w:ascii="Arial" w:hAnsi="Arial" w:cs="Arial"/>
          <w:sz w:val="24"/>
          <w:szCs w:val="24"/>
        </w:rPr>
        <w:t xml:space="preserve">latest </w:t>
      </w:r>
      <w:r w:rsidR="005E60CE">
        <w:rPr>
          <w:rFonts w:ascii="Arial" w:hAnsi="Arial" w:cs="Arial"/>
          <w:sz w:val="24"/>
          <w:szCs w:val="24"/>
        </w:rPr>
        <w:t>heat pump success</w:t>
      </w:r>
      <w:r w:rsidR="00C424B2">
        <w:rPr>
          <w:rFonts w:ascii="Arial" w:hAnsi="Arial" w:cs="Arial"/>
          <w:sz w:val="24"/>
          <w:szCs w:val="24"/>
        </w:rPr>
        <w:t xml:space="preserve"> stories</w:t>
      </w:r>
      <w:r w:rsidR="005E60CE">
        <w:rPr>
          <w:rFonts w:ascii="Arial" w:hAnsi="Arial" w:cs="Arial"/>
          <w:sz w:val="24"/>
          <w:szCs w:val="24"/>
        </w:rPr>
        <w:t>,” says Zhou</w:t>
      </w:r>
      <w:r w:rsidR="00DB161E">
        <w:rPr>
          <w:rFonts w:ascii="Arial" w:hAnsi="Arial" w:cs="Arial"/>
          <w:sz w:val="24"/>
          <w:szCs w:val="24"/>
        </w:rPr>
        <w:t xml:space="preserve">. </w:t>
      </w:r>
    </w:p>
    <w:p w14:paraId="549DFC7B" w14:textId="77777777" w:rsidR="00563FB8" w:rsidRDefault="00563FB8" w:rsidP="00E47545">
      <w:pPr>
        <w:rPr>
          <w:rFonts w:ascii="Arial" w:hAnsi="Arial" w:cs="Arial"/>
          <w:sz w:val="24"/>
          <w:szCs w:val="24"/>
        </w:rPr>
      </w:pPr>
    </w:p>
    <w:p w14:paraId="2D3C4DC4" w14:textId="4BB59E32" w:rsidR="00537E5F" w:rsidRDefault="00537E5F" w:rsidP="00537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 focuse</w:t>
      </w:r>
      <w:r w:rsidR="00BA3E57">
        <w:rPr>
          <w:rFonts w:ascii="Arial" w:hAnsi="Arial" w:cs="Arial"/>
          <w:sz w:val="24"/>
          <w:szCs w:val="24"/>
        </w:rPr>
        <w:t xml:space="preserve">s entirely </w:t>
      </w:r>
      <w:r>
        <w:rPr>
          <w:rFonts w:ascii="Arial" w:hAnsi="Arial" w:cs="Arial"/>
          <w:sz w:val="24"/>
          <w:szCs w:val="24"/>
        </w:rPr>
        <w:t xml:space="preserve">on </w:t>
      </w:r>
      <w:r w:rsidRPr="003C3C0F">
        <w:rPr>
          <w:rFonts w:ascii="Arial" w:hAnsi="Arial" w:cs="Arial"/>
          <w:sz w:val="24"/>
          <w:szCs w:val="24"/>
        </w:rPr>
        <w:t>heat pump</w:t>
      </w:r>
      <w:r>
        <w:rPr>
          <w:rFonts w:ascii="Arial" w:hAnsi="Arial" w:cs="Arial"/>
          <w:sz w:val="24"/>
          <w:szCs w:val="24"/>
        </w:rPr>
        <w:t>s,” says Zhou.</w:t>
      </w:r>
      <w:r w:rsidR="00783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“It is </w:t>
      </w:r>
      <w:r w:rsidRPr="005530ED">
        <w:rPr>
          <w:rFonts w:ascii="Arial" w:hAnsi="Arial" w:cs="Arial"/>
          <w:sz w:val="24"/>
          <w:szCs w:val="24"/>
        </w:rPr>
        <w:t xml:space="preserve">unique </w:t>
      </w:r>
      <w:r w:rsidR="00B866AE">
        <w:rPr>
          <w:rFonts w:ascii="Arial" w:hAnsi="Arial" w:cs="Arial"/>
          <w:sz w:val="24"/>
          <w:szCs w:val="24"/>
        </w:rPr>
        <w:t xml:space="preserve">venue </w:t>
      </w:r>
      <w:r w:rsidRPr="005530ED">
        <w:rPr>
          <w:rFonts w:ascii="Arial" w:hAnsi="Arial" w:cs="Arial"/>
          <w:sz w:val="24"/>
          <w:szCs w:val="24"/>
        </w:rPr>
        <w:t xml:space="preserve">for forming partnerships with the key stakeholders in the global heat pump ‎industry. </w:t>
      </w:r>
      <w:r>
        <w:rPr>
          <w:rFonts w:ascii="Arial" w:hAnsi="Arial" w:cs="Arial"/>
          <w:sz w:val="24"/>
          <w:szCs w:val="24"/>
        </w:rPr>
        <w:t xml:space="preserve">It is </w:t>
      </w:r>
      <w:r w:rsidRPr="005530ED">
        <w:rPr>
          <w:rFonts w:ascii="Arial" w:hAnsi="Arial" w:cs="Arial"/>
          <w:sz w:val="24"/>
          <w:szCs w:val="24"/>
        </w:rPr>
        <w:t>widely recognized as the foremost event for discourse on the future of heat pumps not only ‎for China but also for the world.‎</w:t>
      </w:r>
      <w:r>
        <w:rPr>
          <w:rFonts w:ascii="Arial" w:hAnsi="Arial" w:cs="Arial"/>
          <w:sz w:val="24"/>
          <w:szCs w:val="24"/>
        </w:rPr>
        <w:t xml:space="preserve"> The Forum addresses all aspects of heat pumps, including product development, </w:t>
      </w:r>
      <w:r w:rsidR="00BA3E57">
        <w:rPr>
          <w:rFonts w:ascii="Arial" w:hAnsi="Arial" w:cs="Arial"/>
          <w:sz w:val="24"/>
          <w:szCs w:val="24"/>
        </w:rPr>
        <w:t xml:space="preserve">components, </w:t>
      </w:r>
      <w:r>
        <w:rPr>
          <w:rFonts w:ascii="Arial" w:hAnsi="Arial" w:cs="Arial"/>
          <w:sz w:val="24"/>
          <w:szCs w:val="24"/>
        </w:rPr>
        <w:t>refrigerants, manufacturing and energy policy.”</w:t>
      </w:r>
    </w:p>
    <w:p w14:paraId="62B96502" w14:textId="77777777" w:rsidR="005530ED" w:rsidRDefault="005530ED" w:rsidP="00E47545">
      <w:pPr>
        <w:rPr>
          <w:rFonts w:ascii="Arial" w:hAnsi="Arial" w:cs="Arial"/>
          <w:sz w:val="24"/>
          <w:szCs w:val="24"/>
        </w:rPr>
      </w:pPr>
    </w:p>
    <w:p w14:paraId="0C41EC25" w14:textId="47B0ECD0" w:rsidR="00E603C9" w:rsidRDefault="00695C5D" w:rsidP="00E603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5A02D9">
        <w:rPr>
          <w:rFonts w:ascii="Arial" w:hAnsi="Arial" w:cs="Arial"/>
          <w:sz w:val="24"/>
        </w:rPr>
        <w:t>The u</w:t>
      </w:r>
      <w:r w:rsidR="00E00CD2">
        <w:rPr>
          <w:rFonts w:ascii="Arial" w:hAnsi="Arial" w:cs="Arial"/>
          <w:sz w:val="24"/>
        </w:rPr>
        <w:t xml:space="preserve">niversal </w:t>
      </w:r>
      <w:proofErr w:type="spellStart"/>
      <w:r w:rsidR="00BE67F7">
        <w:rPr>
          <w:rFonts w:ascii="Arial" w:hAnsi="Arial" w:cs="Arial"/>
          <w:sz w:val="24"/>
        </w:rPr>
        <w:t>benefis</w:t>
      </w:r>
      <w:proofErr w:type="spellEnd"/>
      <w:r w:rsidR="00E00CD2">
        <w:rPr>
          <w:rFonts w:ascii="Arial" w:hAnsi="Arial" w:cs="Arial"/>
          <w:sz w:val="24"/>
        </w:rPr>
        <w:t xml:space="preserve"> of heat pumps include </w:t>
      </w:r>
      <w:r w:rsidR="00E603C9" w:rsidRPr="004D5F83">
        <w:rPr>
          <w:rFonts w:ascii="Arial" w:hAnsi="Arial" w:cs="Arial"/>
          <w:sz w:val="24"/>
        </w:rPr>
        <w:t>energy savings</w:t>
      </w:r>
      <w:r w:rsidR="00BE67F7">
        <w:rPr>
          <w:rFonts w:ascii="Arial" w:hAnsi="Arial" w:cs="Arial"/>
          <w:sz w:val="24"/>
        </w:rPr>
        <w:t xml:space="preserve"> and </w:t>
      </w:r>
      <w:r w:rsidR="003E4C1D">
        <w:rPr>
          <w:rFonts w:ascii="Arial" w:hAnsi="Arial" w:cs="Arial"/>
          <w:sz w:val="24"/>
        </w:rPr>
        <w:t xml:space="preserve">reduced </w:t>
      </w:r>
      <w:r w:rsidR="00E603C9" w:rsidRPr="004D5F83">
        <w:rPr>
          <w:rFonts w:ascii="Arial" w:hAnsi="Arial" w:cs="Arial"/>
          <w:sz w:val="24"/>
        </w:rPr>
        <w:t>carbon</w:t>
      </w:r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e</w:t>
      </w:r>
      <w:r w:rsidR="00E603C9" w:rsidRPr="004D5F83">
        <w:rPr>
          <w:rFonts w:ascii="Arial" w:hAnsi="Arial" w:cs="Arial"/>
          <w:sz w:val="24"/>
        </w:rPr>
        <w:t>missions</w:t>
      </w:r>
      <w:r w:rsidR="00BE67F7">
        <w:rPr>
          <w:rFonts w:ascii="Arial" w:hAnsi="Arial" w:cs="Arial"/>
          <w:sz w:val="24"/>
        </w:rPr>
        <w:t>.H</w:t>
      </w:r>
      <w:r w:rsidR="00E603C9" w:rsidRPr="004D5F83">
        <w:rPr>
          <w:rFonts w:ascii="Arial" w:hAnsi="Arial" w:cs="Arial"/>
          <w:sz w:val="24"/>
        </w:rPr>
        <w:t>eat</w:t>
      </w:r>
      <w:proofErr w:type="spellEnd"/>
      <w:proofErr w:type="gramEnd"/>
      <w:r w:rsidR="00E603C9" w:rsidRPr="004D5F83">
        <w:rPr>
          <w:rFonts w:ascii="Arial" w:hAnsi="Arial" w:cs="Arial"/>
          <w:sz w:val="24"/>
        </w:rPr>
        <w:t xml:space="preserve"> pumps optimize thermal energy production</w:t>
      </w:r>
      <w:r w:rsidR="00E00CD2">
        <w:rPr>
          <w:rFonts w:ascii="Arial" w:hAnsi="Arial" w:cs="Arial"/>
          <w:sz w:val="24"/>
        </w:rPr>
        <w:t xml:space="preserve">. </w:t>
      </w:r>
      <w:bookmarkStart w:id="0" w:name="_Hlk174204958"/>
      <w:r w:rsidR="00BE67F7">
        <w:rPr>
          <w:rFonts w:ascii="Arial" w:hAnsi="Arial" w:cs="Arial"/>
          <w:sz w:val="24"/>
        </w:rPr>
        <w:t xml:space="preserve">They are </w:t>
      </w:r>
      <w:r w:rsidR="00B676DD">
        <w:rPr>
          <w:rFonts w:ascii="Arial" w:hAnsi="Arial" w:cs="Arial"/>
          <w:sz w:val="24"/>
        </w:rPr>
        <w:t xml:space="preserve">the </w:t>
      </w:r>
      <w:r w:rsidR="00E603C9" w:rsidRPr="004D5F83">
        <w:rPr>
          <w:rFonts w:ascii="Arial" w:hAnsi="Arial" w:cs="Arial"/>
          <w:sz w:val="24"/>
        </w:rPr>
        <w:t xml:space="preserve">key </w:t>
      </w:r>
      <w:bookmarkEnd w:id="0"/>
      <w:r w:rsidR="00B676DD">
        <w:rPr>
          <w:rFonts w:ascii="Arial" w:hAnsi="Arial" w:cs="Arial"/>
          <w:sz w:val="24"/>
        </w:rPr>
        <w:t>to clean</w:t>
      </w:r>
      <w:r w:rsidR="004B7C27">
        <w:rPr>
          <w:rFonts w:ascii="Arial" w:hAnsi="Arial" w:cs="Arial"/>
          <w:sz w:val="24"/>
        </w:rPr>
        <w:t xml:space="preserve"> </w:t>
      </w:r>
      <w:r w:rsidR="00E603C9" w:rsidRPr="004D5F83">
        <w:rPr>
          <w:rFonts w:ascii="Arial" w:hAnsi="Arial" w:cs="Arial"/>
          <w:sz w:val="24"/>
        </w:rPr>
        <w:t>green</w:t>
      </w:r>
      <w:r w:rsidR="00B676DD">
        <w:rPr>
          <w:rFonts w:ascii="Arial" w:hAnsi="Arial" w:cs="Arial"/>
          <w:sz w:val="24"/>
        </w:rPr>
        <w:t xml:space="preserve"> </w:t>
      </w:r>
      <w:r w:rsidR="00693D8D">
        <w:rPr>
          <w:rFonts w:ascii="Arial" w:hAnsi="Arial" w:cs="Arial"/>
          <w:sz w:val="24"/>
        </w:rPr>
        <w:t xml:space="preserve">energy </w:t>
      </w:r>
      <w:r w:rsidR="00E603C9" w:rsidRPr="004D5F83">
        <w:rPr>
          <w:rFonts w:ascii="Arial" w:hAnsi="Arial" w:cs="Arial"/>
          <w:sz w:val="24"/>
        </w:rPr>
        <w:t>transitions in China and globally,” says Zhao.</w:t>
      </w:r>
    </w:p>
    <w:p w14:paraId="35B48F98" w14:textId="77777777" w:rsidR="002B3312" w:rsidRDefault="002B3312" w:rsidP="00E603C9">
      <w:pPr>
        <w:rPr>
          <w:rFonts w:ascii="Arial" w:hAnsi="Arial" w:cs="Arial"/>
          <w:sz w:val="24"/>
        </w:rPr>
      </w:pPr>
    </w:p>
    <w:p w14:paraId="5070DF6D" w14:textId="77777777" w:rsidR="00E45BD4" w:rsidRPr="00CB423C" w:rsidRDefault="00E45BD4" w:rsidP="00E45BD4">
      <w:pPr>
        <w:rPr>
          <w:rFonts w:ascii="Arial" w:hAnsi="Arial" w:cs="Arial"/>
          <w:b/>
          <w:bCs/>
          <w:sz w:val="24"/>
          <w:szCs w:val="24"/>
        </w:rPr>
      </w:pPr>
      <w:r w:rsidRPr="00CB423C">
        <w:rPr>
          <w:rFonts w:ascii="Arial" w:hAnsi="Arial" w:cs="Arial"/>
          <w:b/>
          <w:bCs/>
          <w:sz w:val="24"/>
          <w:szCs w:val="24"/>
        </w:rPr>
        <w:t>Marketing Intelligence</w:t>
      </w:r>
    </w:p>
    <w:p w14:paraId="153828EC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2686B4C9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 pumping technology expanded dramatically since the first 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 was held in 2012 under the auspices of the </w:t>
      </w:r>
      <w:proofErr w:type="spellStart"/>
      <w:r>
        <w:rPr>
          <w:rFonts w:ascii="Arial" w:hAnsi="Arial" w:cs="Arial"/>
          <w:sz w:val="24"/>
          <w:szCs w:val="24"/>
        </w:rPr>
        <w:t>CHPA</w:t>
      </w:r>
      <w:proofErr w:type="spellEnd"/>
      <w:r>
        <w:rPr>
          <w:rFonts w:ascii="Arial" w:hAnsi="Arial" w:cs="Arial"/>
          <w:sz w:val="24"/>
          <w:szCs w:val="24"/>
        </w:rPr>
        <w:t>. Since that inaugural forum, innovative technologies have boosted the adoption of heat pumps in new climate zones, new markets and new commercial and residential applications.</w:t>
      </w:r>
    </w:p>
    <w:p w14:paraId="18D24EB3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5721EE09" w14:textId="77777777" w:rsidR="00E45BD4" w:rsidRPr="00C70EAE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Last August, the </w:t>
      </w:r>
      <w:proofErr w:type="spellStart"/>
      <w:r w:rsidRPr="004D5F83">
        <w:rPr>
          <w:rFonts w:ascii="Arial" w:hAnsi="Arial" w:cs="Arial"/>
          <w:sz w:val="24"/>
        </w:rPr>
        <w:t>CHPA</w:t>
      </w:r>
      <w:proofErr w:type="spellEnd"/>
      <w:r w:rsidRPr="004D5F83">
        <w:rPr>
          <w:rFonts w:ascii="Arial" w:hAnsi="Arial" w:cs="Arial"/>
          <w:sz w:val="24"/>
        </w:rPr>
        <w:t xml:space="preserve"> released two new reports at the </w:t>
      </w:r>
      <w:r>
        <w:rPr>
          <w:rFonts w:ascii="Arial" w:hAnsi="Arial" w:cs="Arial"/>
          <w:sz w:val="24"/>
        </w:rPr>
        <w:t xml:space="preserve">2024 </w:t>
      </w:r>
      <w:proofErr w:type="spellStart"/>
      <w:r>
        <w:rPr>
          <w:rFonts w:ascii="Arial" w:hAnsi="Arial" w:cs="Arial"/>
          <w:sz w:val="24"/>
        </w:rPr>
        <w:t>CHPF</w:t>
      </w:r>
      <w:proofErr w:type="spellEnd"/>
      <w:r w:rsidRPr="004D5F83">
        <w:rPr>
          <w:rFonts w:ascii="Arial" w:hAnsi="Arial" w:cs="Arial"/>
          <w:sz w:val="24"/>
        </w:rPr>
        <w:t>, including the Global Heat Pump Market Report (2024), and the China Heat Pump Industry Development Report (2024). The Global Heat Pump Market Report is available for free download here.</w:t>
      </w:r>
    </w:p>
    <w:p w14:paraId="4BB5B446" w14:textId="77777777" w:rsidR="00E45BD4" w:rsidRPr="004D5F83" w:rsidRDefault="00E45BD4" w:rsidP="00E45BD4">
      <w:pPr>
        <w:rPr>
          <w:rFonts w:ascii="Arial" w:hAnsi="Arial" w:cs="Arial"/>
          <w:sz w:val="24"/>
        </w:rPr>
      </w:pPr>
    </w:p>
    <w:p w14:paraId="14D1B594" w14:textId="77777777" w:rsidR="00E45BD4" w:rsidRPr="004D5F83" w:rsidRDefault="00E45BD4" w:rsidP="00E45BD4">
      <w:pPr>
        <w:rPr>
          <w:rFonts w:ascii="Arial" w:hAnsi="Arial" w:cs="Arial"/>
          <w:sz w:val="24"/>
        </w:rPr>
      </w:pPr>
      <w:hyperlink r:id="rId10" w:history="1">
        <w:r w:rsidRPr="004D5F83">
          <w:rPr>
            <w:rStyle w:val="Hyperlink"/>
            <w:rFonts w:ascii="Arial" w:hAnsi="Arial" w:cs="Arial"/>
            <w:sz w:val="24"/>
          </w:rPr>
          <w:t>http://www.chinaiol.com/download/index.html</w:t>
        </w:r>
      </w:hyperlink>
    </w:p>
    <w:p w14:paraId="4C2FA191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5A56175C" w14:textId="77777777" w:rsidR="00E45BD4" w:rsidRPr="00CB3D3E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Furthermore, a</w:t>
      </w:r>
      <w:r w:rsidRPr="00CB3D3E">
        <w:rPr>
          <w:rFonts w:ascii="Arial" w:hAnsi="Arial" w:cs="Arial"/>
          <w:sz w:val="24"/>
          <w:szCs w:val="24"/>
        </w:rPr>
        <w:t xml:space="preserve"> report on the 2024 </w:t>
      </w:r>
      <w:proofErr w:type="spellStart"/>
      <w:r w:rsidRPr="00CB3D3E">
        <w:rPr>
          <w:rFonts w:ascii="Arial" w:hAnsi="Arial" w:cs="Arial"/>
          <w:sz w:val="24"/>
          <w:szCs w:val="24"/>
        </w:rPr>
        <w:t>CHPF</w:t>
      </w:r>
      <w:proofErr w:type="spellEnd"/>
      <w:r w:rsidRPr="00CB3D3E">
        <w:rPr>
          <w:rFonts w:ascii="Arial" w:hAnsi="Arial" w:cs="Arial"/>
          <w:sz w:val="24"/>
          <w:szCs w:val="24"/>
        </w:rPr>
        <w:t xml:space="preserve"> appeared in the October 2024 Issue of Appliance &amp; </w:t>
      </w:r>
      <w:proofErr w:type="spellStart"/>
      <w:r w:rsidRPr="00CB3D3E">
        <w:rPr>
          <w:rFonts w:ascii="Arial" w:hAnsi="Arial" w:cs="Arial"/>
          <w:sz w:val="24"/>
          <w:szCs w:val="24"/>
        </w:rPr>
        <w:t>HVACR</w:t>
      </w:r>
      <w:proofErr w:type="spellEnd"/>
      <w:r w:rsidRPr="00CB3D3E">
        <w:rPr>
          <w:rFonts w:ascii="Arial" w:hAnsi="Arial" w:cs="Arial"/>
          <w:sz w:val="24"/>
          <w:szCs w:val="24"/>
        </w:rPr>
        <w:t xml:space="preserve"> Report. </w:t>
      </w:r>
    </w:p>
    <w:p w14:paraId="33CAFC8A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0D4704FD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China Heat Pump Forum Heralds a Green Future</w:t>
      </w:r>
    </w:p>
    <w:p w14:paraId="789722FE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  <w:hyperlink r:id="rId11" w:anchor="page/10" w:history="1">
        <w:r w:rsidRPr="003B65C5">
          <w:rPr>
            <w:rStyle w:val="Hyperlink"/>
            <w:rFonts w:ascii="Arial" w:hAnsi="Arial" w:cs="Arial"/>
            <w:sz w:val="24"/>
            <w:szCs w:val="24"/>
          </w:rPr>
          <w:t>https://www.appliancehvacreport.com/magazines/2024_v6n4/#page/10</w:t>
        </w:r>
      </w:hyperlink>
    </w:p>
    <w:p w14:paraId="5926563E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2EC77EFD" w14:textId="77777777" w:rsidR="00E45BD4" w:rsidRPr="00D032D2" w:rsidRDefault="00E45BD4" w:rsidP="00E45B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The Venue: </w:t>
      </w:r>
      <w:r w:rsidRPr="00D032D2">
        <w:rPr>
          <w:rFonts w:ascii="Arial" w:hAnsi="Arial" w:cs="Arial"/>
          <w:b/>
          <w:bCs/>
          <w:sz w:val="24"/>
          <w:szCs w:val="24"/>
        </w:rPr>
        <w:t>Jinan City</w:t>
      </w:r>
    </w:p>
    <w:p w14:paraId="365F6A0E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05747321" w14:textId="672868DF" w:rsidR="00E45BD4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Jinan City is a stunning setting </w:t>
      </w:r>
      <w:r w:rsidRPr="003C3C0F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CHPF</w:t>
      </w:r>
      <w:proofErr w:type="spellEnd"/>
      <w:r>
        <w:rPr>
          <w:rFonts w:ascii="Arial" w:hAnsi="Arial" w:cs="Arial"/>
          <w:sz w:val="24"/>
          <w:szCs w:val="24"/>
        </w:rPr>
        <w:t xml:space="preserve">. It is well known for its </w:t>
      </w:r>
      <w:r w:rsidRPr="00B84A84">
        <w:rPr>
          <w:rFonts w:ascii="Arial" w:hAnsi="Arial" w:cs="Arial"/>
          <w:sz w:val="24"/>
          <w:szCs w:val="24"/>
        </w:rPr>
        <w:t xml:space="preserve">natural springs </w:t>
      </w:r>
      <w:r>
        <w:rPr>
          <w:rFonts w:ascii="Arial" w:hAnsi="Arial" w:cs="Arial"/>
          <w:sz w:val="24"/>
          <w:szCs w:val="24"/>
        </w:rPr>
        <w:t xml:space="preserve">such as the </w:t>
      </w:r>
      <w:proofErr w:type="spellStart"/>
      <w:r w:rsidRPr="00B84A84">
        <w:rPr>
          <w:rFonts w:ascii="Arial" w:hAnsi="Arial" w:cs="Arial"/>
          <w:sz w:val="24"/>
          <w:szCs w:val="24"/>
        </w:rPr>
        <w:t>Baotu</w:t>
      </w:r>
      <w:proofErr w:type="spellEnd"/>
      <w:r w:rsidRPr="00B84A84">
        <w:rPr>
          <w:rFonts w:ascii="Arial" w:hAnsi="Arial" w:cs="Arial"/>
          <w:sz w:val="24"/>
          <w:szCs w:val="24"/>
        </w:rPr>
        <w:t xml:space="preserve"> Spring</w:t>
      </w:r>
      <w:r>
        <w:rPr>
          <w:rFonts w:ascii="Arial" w:hAnsi="Arial" w:cs="Arial"/>
          <w:sz w:val="24"/>
          <w:szCs w:val="24"/>
        </w:rPr>
        <w:t xml:space="preserve">. The </w:t>
      </w:r>
      <w:r w:rsidRPr="00B84A84">
        <w:rPr>
          <w:rFonts w:ascii="Arial" w:hAnsi="Arial" w:cs="Arial"/>
          <w:sz w:val="24"/>
          <w:szCs w:val="24"/>
        </w:rPr>
        <w:t xml:space="preserve">expansive </w:t>
      </w:r>
      <w:proofErr w:type="spellStart"/>
      <w:r w:rsidRPr="00B84A84">
        <w:rPr>
          <w:rFonts w:ascii="Arial" w:hAnsi="Arial" w:cs="Arial"/>
          <w:sz w:val="24"/>
          <w:szCs w:val="24"/>
        </w:rPr>
        <w:t>Daming</w:t>
      </w:r>
      <w:proofErr w:type="spellEnd"/>
      <w:r w:rsidRPr="00B84A84">
        <w:rPr>
          <w:rFonts w:ascii="Arial" w:hAnsi="Arial" w:cs="Arial"/>
          <w:sz w:val="24"/>
          <w:szCs w:val="24"/>
        </w:rPr>
        <w:t xml:space="preserve"> Lake</w:t>
      </w:r>
      <w:r>
        <w:rPr>
          <w:rFonts w:ascii="Arial" w:hAnsi="Arial" w:cs="Arial"/>
          <w:sz w:val="24"/>
          <w:szCs w:val="24"/>
        </w:rPr>
        <w:t xml:space="preserve"> has </w:t>
      </w:r>
      <w:r w:rsidRPr="00B84A84">
        <w:rPr>
          <w:rFonts w:ascii="Arial" w:hAnsi="Arial" w:cs="Arial"/>
          <w:sz w:val="24"/>
          <w:szCs w:val="24"/>
        </w:rPr>
        <w:t>landscaped islands and parkland with temples and pavilions.</w:t>
      </w:r>
      <w:r>
        <w:rPr>
          <w:rFonts w:ascii="Arial" w:hAnsi="Arial" w:cs="Arial"/>
          <w:sz w:val="24"/>
          <w:szCs w:val="24"/>
        </w:rPr>
        <w:t xml:space="preserve"> </w:t>
      </w:r>
      <w:r w:rsidRPr="00B84A84">
        <w:rPr>
          <w:rFonts w:ascii="Arial" w:hAnsi="Arial" w:cs="Arial"/>
          <w:sz w:val="24"/>
          <w:szCs w:val="24"/>
        </w:rPr>
        <w:t>The modern Shandong Museum displays a huge collection of provincial artifacts, spanning the Neolithic Longshan culture to the Ming dynasty.</w:t>
      </w:r>
    </w:p>
    <w:p w14:paraId="5F717CDF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1FD06695" w14:textId="77777777" w:rsidR="00E45BD4" w:rsidRDefault="00E45BD4" w:rsidP="00E45BD4">
      <w:pPr>
        <w:rPr>
          <w:rFonts w:ascii="Arial" w:hAnsi="Arial" w:cs="Arial"/>
          <w:b/>
          <w:bCs/>
          <w:sz w:val="24"/>
          <w:szCs w:val="24"/>
        </w:rPr>
      </w:pPr>
      <w:r w:rsidRPr="007F5D36">
        <w:rPr>
          <w:rFonts w:ascii="Arial" w:hAnsi="Arial" w:cs="Arial"/>
          <w:b/>
          <w:bCs/>
          <w:sz w:val="24"/>
          <w:szCs w:val="24"/>
        </w:rPr>
        <w:t>About the China Heat Pump Alliance</w:t>
      </w:r>
    </w:p>
    <w:p w14:paraId="18FC275E" w14:textId="77777777" w:rsidR="00E45BD4" w:rsidRDefault="00E45BD4" w:rsidP="00E45B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7EEE55" w14:textId="77777777" w:rsidR="00E45BD4" w:rsidRDefault="00E45BD4" w:rsidP="00E45BD4">
      <w:pPr>
        <w:rPr>
          <w:rFonts w:ascii="Arial" w:hAnsi="Arial" w:cs="Arial"/>
          <w:color w:val="000000" w:themeColor="text1"/>
          <w:sz w:val="24"/>
          <w:szCs w:val="24"/>
        </w:rPr>
      </w:pPr>
      <w:r w:rsidRPr="002B7A76">
        <w:rPr>
          <w:rFonts w:ascii="Arial" w:hAnsi="Arial" w:cs="Arial"/>
          <w:color w:val="000000" w:themeColor="text1"/>
          <w:sz w:val="24"/>
          <w:szCs w:val="24"/>
        </w:rPr>
        <w:t>China Heat Pump Alliance (</w:t>
      </w:r>
      <w:proofErr w:type="spellStart"/>
      <w:r w:rsidRPr="002B7A76">
        <w:rPr>
          <w:rFonts w:ascii="Arial" w:hAnsi="Arial" w:cs="Arial"/>
          <w:color w:val="000000" w:themeColor="text1"/>
          <w:sz w:val="24"/>
          <w:szCs w:val="24"/>
        </w:rPr>
        <w:t>CHPA</w:t>
      </w:r>
      <w:proofErr w:type="spellEnd"/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), a secondary professional committee under the China Energy Conservation Association, was established in 2009. </w:t>
      </w:r>
      <w:proofErr w:type="spellStart"/>
      <w:r w:rsidRPr="002B7A76">
        <w:rPr>
          <w:rFonts w:ascii="Arial" w:hAnsi="Arial" w:cs="Arial"/>
          <w:color w:val="000000" w:themeColor="text1"/>
          <w:sz w:val="24"/>
          <w:szCs w:val="24"/>
        </w:rPr>
        <w:t>CHPA</w:t>
      </w:r>
      <w:proofErr w:type="spellEnd"/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 has more than 500 enterprise members, representing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more than </w:t>
      </w:r>
      <w:r w:rsidRPr="002B7A76">
        <w:rPr>
          <w:rFonts w:ascii="Arial" w:hAnsi="Arial" w:cs="Arial"/>
          <w:color w:val="000000" w:themeColor="text1"/>
          <w:sz w:val="24"/>
          <w:szCs w:val="24"/>
        </w:rPr>
        <w:t>80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percent </w:t>
      </w:r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of China's heat pump product R&amp;D, production, and manufacturing capacity. </w:t>
      </w:r>
      <w:proofErr w:type="spellStart"/>
      <w:r w:rsidRPr="002B7A76">
        <w:rPr>
          <w:rFonts w:ascii="Arial" w:hAnsi="Arial" w:cs="Arial"/>
          <w:color w:val="000000" w:themeColor="text1"/>
          <w:sz w:val="24"/>
          <w:szCs w:val="24"/>
        </w:rPr>
        <w:t>CHPA</w:t>
      </w:r>
      <w:proofErr w:type="spellEnd"/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 is currently the largest and most influential heat pump association in China's heat pump field. </w:t>
      </w:r>
      <w:proofErr w:type="spellStart"/>
      <w:r w:rsidRPr="002B7A76">
        <w:rPr>
          <w:rFonts w:ascii="Arial" w:hAnsi="Arial" w:cs="Arial"/>
          <w:color w:val="000000" w:themeColor="text1"/>
          <w:sz w:val="24"/>
          <w:szCs w:val="24"/>
        </w:rPr>
        <w:t>CHPA</w:t>
      </w:r>
      <w:proofErr w:type="spellEnd"/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 has a close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7A76">
        <w:rPr>
          <w:rFonts w:ascii="Arial" w:hAnsi="Arial" w:cs="Arial"/>
          <w:color w:val="000000" w:themeColor="text1"/>
          <w:sz w:val="24"/>
          <w:szCs w:val="24"/>
        </w:rPr>
        <w:t xml:space="preserve">relationship with all parties in the heat pump industry, especially heat pump manufacturers, research institutions, and government agencies,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Pr="002B7A76">
        <w:rPr>
          <w:rFonts w:ascii="Arial" w:hAnsi="Arial" w:cs="Arial"/>
          <w:color w:val="000000" w:themeColor="text1"/>
          <w:sz w:val="24"/>
          <w:szCs w:val="24"/>
        </w:rPr>
        <w:t>acts as a bridge between policymakers and manufacturers in terms of policy and standard formulation.</w:t>
      </w:r>
    </w:p>
    <w:p w14:paraId="4C89FAA9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1E9AB1B2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</w:p>
    <w:p w14:paraId="2F9FBA54" w14:textId="77777777" w:rsidR="00E45BD4" w:rsidRDefault="00E45BD4" w:rsidP="00E45B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Information:</w:t>
      </w:r>
    </w:p>
    <w:p w14:paraId="1DBBF8FE" w14:textId="77777777" w:rsidR="00E45BD4" w:rsidRDefault="00E45BD4" w:rsidP="00E45B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China Heat Pump Alliance</w:t>
      </w:r>
    </w:p>
    <w:p w14:paraId="4F4BDEE5" w14:textId="77777777" w:rsidR="00E45BD4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>2nd Floor, North Annex Building, Building 37, District 11</w:t>
      </w:r>
    </w:p>
    <w:p w14:paraId="2CB2E0FE" w14:textId="77777777" w:rsidR="00E45BD4" w:rsidRPr="00033941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>Heping Street, Chaoyang District, Beijing</w:t>
      </w:r>
    </w:p>
    <w:p w14:paraId="656E3608" w14:textId="77777777" w:rsidR="00E45BD4" w:rsidRPr="00033941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 xml:space="preserve">Phone: </w:t>
      </w:r>
      <w:r>
        <w:rPr>
          <w:rFonts w:ascii="Arial" w:hAnsi="Arial" w:cs="Arial"/>
          <w:sz w:val="24"/>
        </w:rPr>
        <w:t xml:space="preserve">+86 </w:t>
      </w:r>
      <w:r w:rsidRPr="00033941">
        <w:rPr>
          <w:rFonts w:ascii="Arial" w:hAnsi="Arial" w:cs="Arial"/>
          <w:sz w:val="24"/>
        </w:rPr>
        <w:t>010-64525327</w:t>
      </w:r>
    </w:p>
    <w:p w14:paraId="501BAEDE" w14:textId="77777777" w:rsidR="00E45BD4" w:rsidRPr="00033941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 xml:space="preserve">Fax: </w:t>
      </w:r>
      <w:r>
        <w:rPr>
          <w:rFonts w:ascii="Arial" w:hAnsi="Arial" w:cs="Arial"/>
          <w:sz w:val="24"/>
        </w:rPr>
        <w:t xml:space="preserve">+86 </w:t>
      </w:r>
      <w:r w:rsidRPr="00033941">
        <w:rPr>
          <w:rFonts w:ascii="Arial" w:hAnsi="Arial" w:cs="Arial"/>
          <w:sz w:val="24"/>
        </w:rPr>
        <w:t>010-64525332</w:t>
      </w:r>
    </w:p>
    <w:p w14:paraId="51104BF2" w14:textId="77777777" w:rsidR="00E45BD4" w:rsidRPr="00033941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>E-mail: chpa@chpa.org.cn</w:t>
      </w:r>
    </w:p>
    <w:p w14:paraId="793E5FD2" w14:textId="77777777" w:rsidR="00E45BD4" w:rsidRDefault="00E45BD4" w:rsidP="00E45BD4">
      <w:pPr>
        <w:rPr>
          <w:rFonts w:ascii="Arial" w:hAnsi="Arial" w:cs="Arial"/>
          <w:sz w:val="24"/>
        </w:rPr>
      </w:pPr>
      <w:r w:rsidRPr="00033941">
        <w:rPr>
          <w:rFonts w:ascii="Arial" w:hAnsi="Arial" w:cs="Arial"/>
          <w:sz w:val="24"/>
        </w:rPr>
        <w:t xml:space="preserve">Press release: WeChat </w:t>
      </w:r>
      <w:proofErr w:type="spellStart"/>
      <w:r w:rsidRPr="00033941">
        <w:rPr>
          <w:rFonts w:ascii="Arial" w:hAnsi="Arial" w:cs="Arial"/>
          <w:sz w:val="24"/>
        </w:rPr>
        <w:t>chpa007</w:t>
      </w:r>
      <w:proofErr w:type="spellEnd"/>
    </w:p>
    <w:p w14:paraId="68EF047B" w14:textId="77777777" w:rsidR="00E45BD4" w:rsidRDefault="00E45BD4" w:rsidP="00E45BD4">
      <w:pPr>
        <w:rPr>
          <w:rFonts w:ascii="Arial" w:hAnsi="Arial" w:cs="Arial"/>
          <w:sz w:val="24"/>
        </w:rPr>
      </w:pPr>
    </w:p>
    <w:p w14:paraId="348BD301" w14:textId="77777777" w:rsidR="00E45BD4" w:rsidRDefault="00E45BD4" w:rsidP="00E45B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Editors: Please contact Harry Schmitz for additional information and photography. </w:t>
      </w:r>
    </w:p>
    <w:p w14:paraId="732A8B8D" w14:textId="77777777" w:rsidR="00E45BD4" w:rsidRDefault="00E45BD4" w:rsidP="00E45B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12" w:history="1">
        <w:r w:rsidRPr="00CB5BD2">
          <w:rPr>
            <w:rStyle w:val="Hyperlink"/>
            <w:rFonts w:ascii="Arial" w:hAnsi="Arial" w:cs="Arial"/>
            <w:sz w:val="24"/>
          </w:rPr>
          <w:t>hschmitz@kellencompany.com</w:t>
        </w:r>
      </w:hyperlink>
      <w:r>
        <w:rPr>
          <w:rFonts w:ascii="Arial" w:hAnsi="Arial" w:cs="Arial"/>
          <w:sz w:val="24"/>
        </w:rPr>
        <w:t xml:space="preserve">; </w:t>
      </w:r>
    </w:p>
    <w:p w14:paraId="42389749" w14:textId="77777777" w:rsidR="00E45BD4" w:rsidRDefault="00E45BD4" w:rsidP="00E45B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Office: +1 (212) 297-2116.</w:t>
      </w:r>
    </w:p>
    <w:p w14:paraId="10109720" w14:textId="77777777" w:rsidR="00E45BD4" w:rsidRDefault="00E45BD4" w:rsidP="00E45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Mobile: +1 (516) 582-0808</w:t>
      </w:r>
    </w:p>
    <w:p w14:paraId="678264AA" w14:textId="77777777" w:rsidR="00E45BD4" w:rsidRPr="000D2292" w:rsidRDefault="00E45BD4" w:rsidP="00E45BD4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# # #</w:t>
      </w:r>
    </w:p>
    <w:p w14:paraId="66AE9E1E" w14:textId="77777777" w:rsidR="002B3312" w:rsidRDefault="002B3312" w:rsidP="00E603C9">
      <w:pPr>
        <w:rPr>
          <w:rFonts w:ascii="Arial" w:hAnsi="Arial" w:cs="Arial"/>
          <w:sz w:val="24"/>
        </w:rPr>
      </w:pPr>
    </w:p>
    <w:sectPr w:rsidR="002B3312" w:rsidSect="00492D3D"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FE3C" w14:textId="77777777" w:rsidR="00367F64" w:rsidRDefault="00367F64" w:rsidP="007009B6">
      <w:r>
        <w:separator/>
      </w:r>
    </w:p>
  </w:endnote>
  <w:endnote w:type="continuationSeparator" w:id="0">
    <w:p w14:paraId="41E9A90E" w14:textId="77777777" w:rsidR="00367F64" w:rsidRDefault="00367F64" w:rsidP="0070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AD81" w14:textId="77777777" w:rsidR="00367F64" w:rsidRDefault="00367F64" w:rsidP="007009B6">
      <w:r>
        <w:separator/>
      </w:r>
    </w:p>
  </w:footnote>
  <w:footnote w:type="continuationSeparator" w:id="0">
    <w:p w14:paraId="709F3610" w14:textId="77777777" w:rsidR="00367F64" w:rsidRDefault="00367F64" w:rsidP="0070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674B" w14:textId="081BF58C" w:rsidR="007009B6" w:rsidRDefault="007009B6" w:rsidP="007009B6">
    <w:pPr>
      <w:pStyle w:val="Header"/>
      <w:jc w:val="center"/>
    </w:pPr>
  </w:p>
  <w:p w14:paraId="3CCD39A9" w14:textId="77777777" w:rsidR="007009B6" w:rsidRDefault="007009B6" w:rsidP="007009B6">
    <w:pPr>
      <w:pStyle w:val="Header"/>
      <w:jc w:val="center"/>
    </w:pPr>
  </w:p>
  <w:p w14:paraId="6D9B05A6" w14:textId="77777777" w:rsidR="007009B6" w:rsidRDefault="0070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7D33" w14:textId="75422480" w:rsidR="00363DA6" w:rsidRDefault="00EE2621" w:rsidP="00615FB2">
    <w:pPr>
      <w:pStyle w:val="Header"/>
      <w:jc w:val="center"/>
    </w:pPr>
    <w:r>
      <w:rPr>
        <w:noProof/>
      </w:rPr>
      <w:drawing>
        <wp:inline distT="0" distB="0" distL="0" distR="0" wp14:anchorId="057F3C7D" wp14:editId="2CE32B9B">
          <wp:extent cx="2851150" cy="1721656"/>
          <wp:effectExtent l="0" t="0" r="6350" b="0"/>
          <wp:docPr id="95643117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31177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134" cy="173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49632" w14:textId="77777777" w:rsidR="00615FB2" w:rsidRDefault="0061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44AD"/>
    <w:multiLevelType w:val="hybridMultilevel"/>
    <w:tmpl w:val="EFA2D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ED0"/>
    <w:multiLevelType w:val="hybridMultilevel"/>
    <w:tmpl w:val="1FB8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6877">
    <w:abstractNumId w:val="1"/>
  </w:num>
  <w:num w:numId="2" w16cid:durableId="42010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zNLQ0NrcwsjAytDBS0lEKTi0uzszPAykwqgUAZka2sCwAAAA="/>
  </w:docVars>
  <w:rsids>
    <w:rsidRoot w:val="003C3C0F"/>
    <w:rsid w:val="0001229E"/>
    <w:rsid w:val="00023311"/>
    <w:rsid w:val="0002470E"/>
    <w:rsid w:val="00030316"/>
    <w:rsid w:val="00032A7A"/>
    <w:rsid w:val="000400BE"/>
    <w:rsid w:val="0004461B"/>
    <w:rsid w:val="000479B5"/>
    <w:rsid w:val="00060123"/>
    <w:rsid w:val="00066CC3"/>
    <w:rsid w:val="0007396D"/>
    <w:rsid w:val="000820FF"/>
    <w:rsid w:val="00084F8C"/>
    <w:rsid w:val="00093657"/>
    <w:rsid w:val="00095815"/>
    <w:rsid w:val="000961AE"/>
    <w:rsid w:val="000A0B03"/>
    <w:rsid w:val="000B0C31"/>
    <w:rsid w:val="000B2A02"/>
    <w:rsid w:val="000C1CBE"/>
    <w:rsid w:val="000C573E"/>
    <w:rsid w:val="000D2292"/>
    <w:rsid w:val="000D5DA1"/>
    <w:rsid w:val="000D7679"/>
    <w:rsid w:val="000D7D85"/>
    <w:rsid w:val="000F77F7"/>
    <w:rsid w:val="00115B5B"/>
    <w:rsid w:val="0012318F"/>
    <w:rsid w:val="00123551"/>
    <w:rsid w:val="00125A5A"/>
    <w:rsid w:val="0013070D"/>
    <w:rsid w:val="001505B7"/>
    <w:rsid w:val="0017222F"/>
    <w:rsid w:val="0017317E"/>
    <w:rsid w:val="001810AA"/>
    <w:rsid w:val="00181FBB"/>
    <w:rsid w:val="00185997"/>
    <w:rsid w:val="00187B13"/>
    <w:rsid w:val="00190A73"/>
    <w:rsid w:val="001A0DD6"/>
    <w:rsid w:val="001A3CA6"/>
    <w:rsid w:val="001A69C1"/>
    <w:rsid w:val="001A6CA6"/>
    <w:rsid w:val="001B1581"/>
    <w:rsid w:val="001B3AD7"/>
    <w:rsid w:val="001B62A1"/>
    <w:rsid w:val="001C4652"/>
    <w:rsid w:val="001D243B"/>
    <w:rsid w:val="001D7022"/>
    <w:rsid w:val="001E5E8C"/>
    <w:rsid w:val="001F6168"/>
    <w:rsid w:val="0021162C"/>
    <w:rsid w:val="00211D8E"/>
    <w:rsid w:val="002215D3"/>
    <w:rsid w:val="00226EE3"/>
    <w:rsid w:val="00231F9B"/>
    <w:rsid w:val="0025480E"/>
    <w:rsid w:val="002558D3"/>
    <w:rsid w:val="002605E2"/>
    <w:rsid w:val="00282DBE"/>
    <w:rsid w:val="00287376"/>
    <w:rsid w:val="002B09C2"/>
    <w:rsid w:val="002B10A9"/>
    <w:rsid w:val="002B3312"/>
    <w:rsid w:val="002B7A76"/>
    <w:rsid w:val="002C4FC3"/>
    <w:rsid w:val="002C5D52"/>
    <w:rsid w:val="002D3219"/>
    <w:rsid w:val="002D5FD8"/>
    <w:rsid w:val="002E0A65"/>
    <w:rsid w:val="002E0E87"/>
    <w:rsid w:val="003157F7"/>
    <w:rsid w:val="00317DA8"/>
    <w:rsid w:val="003329BB"/>
    <w:rsid w:val="00344C12"/>
    <w:rsid w:val="00353F7D"/>
    <w:rsid w:val="00354B16"/>
    <w:rsid w:val="003628ED"/>
    <w:rsid w:val="00363DA6"/>
    <w:rsid w:val="00366D5D"/>
    <w:rsid w:val="00367F64"/>
    <w:rsid w:val="0037001A"/>
    <w:rsid w:val="0037062D"/>
    <w:rsid w:val="003723A5"/>
    <w:rsid w:val="0037741B"/>
    <w:rsid w:val="00391B6C"/>
    <w:rsid w:val="003A7799"/>
    <w:rsid w:val="003B5E22"/>
    <w:rsid w:val="003B6730"/>
    <w:rsid w:val="003C3C0F"/>
    <w:rsid w:val="003D0021"/>
    <w:rsid w:val="003E4C1D"/>
    <w:rsid w:val="003F644C"/>
    <w:rsid w:val="003F6DAB"/>
    <w:rsid w:val="003F7F57"/>
    <w:rsid w:val="00411DAF"/>
    <w:rsid w:val="00416B57"/>
    <w:rsid w:val="004233CF"/>
    <w:rsid w:val="00440355"/>
    <w:rsid w:val="00443819"/>
    <w:rsid w:val="0044696D"/>
    <w:rsid w:val="00470B8D"/>
    <w:rsid w:val="00471E83"/>
    <w:rsid w:val="00476220"/>
    <w:rsid w:val="00486F67"/>
    <w:rsid w:val="00490AAD"/>
    <w:rsid w:val="00492D3D"/>
    <w:rsid w:val="00494F81"/>
    <w:rsid w:val="00495E7E"/>
    <w:rsid w:val="00496657"/>
    <w:rsid w:val="004B3FE0"/>
    <w:rsid w:val="004B4CF6"/>
    <w:rsid w:val="004B7C27"/>
    <w:rsid w:val="004D052B"/>
    <w:rsid w:val="004D6D42"/>
    <w:rsid w:val="004E4377"/>
    <w:rsid w:val="004E7245"/>
    <w:rsid w:val="004F244D"/>
    <w:rsid w:val="004F7524"/>
    <w:rsid w:val="00500333"/>
    <w:rsid w:val="0050523A"/>
    <w:rsid w:val="00510038"/>
    <w:rsid w:val="00524184"/>
    <w:rsid w:val="00526C4F"/>
    <w:rsid w:val="0053408D"/>
    <w:rsid w:val="00537E5F"/>
    <w:rsid w:val="00542644"/>
    <w:rsid w:val="00546C9A"/>
    <w:rsid w:val="005530ED"/>
    <w:rsid w:val="00563FB8"/>
    <w:rsid w:val="005765BE"/>
    <w:rsid w:val="00581314"/>
    <w:rsid w:val="005A02D9"/>
    <w:rsid w:val="005A79E1"/>
    <w:rsid w:val="005B6AB3"/>
    <w:rsid w:val="005C555D"/>
    <w:rsid w:val="005E1E39"/>
    <w:rsid w:val="005E2B82"/>
    <w:rsid w:val="005E3259"/>
    <w:rsid w:val="005E4A0A"/>
    <w:rsid w:val="005E60CE"/>
    <w:rsid w:val="00615FB2"/>
    <w:rsid w:val="006205AC"/>
    <w:rsid w:val="00622A3B"/>
    <w:rsid w:val="006357E4"/>
    <w:rsid w:val="006518E1"/>
    <w:rsid w:val="00652E85"/>
    <w:rsid w:val="00683303"/>
    <w:rsid w:val="00685FBF"/>
    <w:rsid w:val="00693D8D"/>
    <w:rsid w:val="00695C5D"/>
    <w:rsid w:val="006B082E"/>
    <w:rsid w:val="006B31A9"/>
    <w:rsid w:val="006B37F1"/>
    <w:rsid w:val="006C10F6"/>
    <w:rsid w:val="006C4931"/>
    <w:rsid w:val="006D0630"/>
    <w:rsid w:val="006E380A"/>
    <w:rsid w:val="006E6506"/>
    <w:rsid w:val="006F2409"/>
    <w:rsid w:val="007009B6"/>
    <w:rsid w:val="00703953"/>
    <w:rsid w:val="0070692D"/>
    <w:rsid w:val="00710147"/>
    <w:rsid w:val="0072120C"/>
    <w:rsid w:val="00734450"/>
    <w:rsid w:val="00734A29"/>
    <w:rsid w:val="00754C10"/>
    <w:rsid w:val="00763D31"/>
    <w:rsid w:val="007735F9"/>
    <w:rsid w:val="007769FC"/>
    <w:rsid w:val="00783589"/>
    <w:rsid w:val="00783A3D"/>
    <w:rsid w:val="00787E39"/>
    <w:rsid w:val="00791CBF"/>
    <w:rsid w:val="00791FBF"/>
    <w:rsid w:val="007956CA"/>
    <w:rsid w:val="007A1B11"/>
    <w:rsid w:val="007A3959"/>
    <w:rsid w:val="007A7DAF"/>
    <w:rsid w:val="007B2CC3"/>
    <w:rsid w:val="007C05EA"/>
    <w:rsid w:val="007C27B2"/>
    <w:rsid w:val="007D2EAA"/>
    <w:rsid w:val="007D6ED5"/>
    <w:rsid w:val="007E5CEB"/>
    <w:rsid w:val="007F0113"/>
    <w:rsid w:val="007F5D36"/>
    <w:rsid w:val="008001AC"/>
    <w:rsid w:val="008055D9"/>
    <w:rsid w:val="0080568F"/>
    <w:rsid w:val="008171C9"/>
    <w:rsid w:val="00820EC3"/>
    <w:rsid w:val="008336D1"/>
    <w:rsid w:val="00836E09"/>
    <w:rsid w:val="00837881"/>
    <w:rsid w:val="00840DB2"/>
    <w:rsid w:val="00850793"/>
    <w:rsid w:val="008518A8"/>
    <w:rsid w:val="008544C8"/>
    <w:rsid w:val="00855516"/>
    <w:rsid w:val="0086479B"/>
    <w:rsid w:val="0086545E"/>
    <w:rsid w:val="00872A54"/>
    <w:rsid w:val="00874CD1"/>
    <w:rsid w:val="00876D63"/>
    <w:rsid w:val="008816EF"/>
    <w:rsid w:val="00882BB5"/>
    <w:rsid w:val="0089663F"/>
    <w:rsid w:val="008A0931"/>
    <w:rsid w:val="008B0D68"/>
    <w:rsid w:val="008B3A79"/>
    <w:rsid w:val="008C6988"/>
    <w:rsid w:val="008D52E3"/>
    <w:rsid w:val="008E522D"/>
    <w:rsid w:val="008E5871"/>
    <w:rsid w:val="008F152B"/>
    <w:rsid w:val="008F5459"/>
    <w:rsid w:val="00902079"/>
    <w:rsid w:val="0090581F"/>
    <w:rsid w:val="00905BCF"/>
    <w:rsid w:val="00910E51"/>
    <w:rsid w:val="009124A3"/>
    <w:rsid w:val="00927A9E"/>
    <w:rsid w:val="009364F8"/>
    <w:rsid w:val="009370B1"/>
    <w:rsid w:val="00952D4B"/>
    <w:rsid w:val="00962D0B"/>
    <w:rsid w:val="00963EA4"/>
    <w:rsid w:val="00976751"/>
    <w:rsid w:val="00982C29"/>
    <w:rsid w:val="00984E5B"/>
    <w:rsid w:val="00984EB9"/>
    <w:rsid w:val="009850F0"/>
    <w:rsid w:val="009B29DA"/>
    <w:rsid w:val="009C2266"/>
    <w:rsid w:val="009C494F"/>
    <w:rsid w:val="009D041C"/>
    <w:rsid w:val="009D5AD5"/>
    <w:rsid w:val="009F1026"/>
    <w:rsid w:val="009F4531"/>
    <w:rsid w:val="00A13CA7"/>
    <w:rsid w:val="00A156CC"/>
    <w:rsid w:val="00A23ADD"/>
    <w:rsid w:val="00A25F91"/>
    <w:rsid w:val="00A26E60"/>
    <w:rsid w:val="00A30249"/>
    <w:rsid w:val="00A316D8"/>
    <w:rsid w:val="00A44053"/>
    <w:rsid w:val="00A4790F"/>
    <w:rsid w:val="00A62EFB"/>
    <w:rsid w:val="00A86766"/>
    <w:rsid w:val="00A96AB9"/>
    <w:rsid w:val="00AB31EE"/>
    <w:rsid w:val="00AC775F"/>
    <w:rsid w:val="00AE2986"/>
    <w:rsid w:val="00AF1A6F"/>
    <w:rsid w:val="00AF3F9A"/>
    <w:rsid w:val="00B061D3"/>
    <w:rsid w:val="00B142FA"/>
    <w:rsid w:val="00B4706E"/>
    <w:rsid w:val="00B61F59"/>
    <w:rsid w:val="00B628DB"/>
    <w:rsid w:val="00B63AF2"/>
    <w:rsid w:val="00B676DD"/>
    <w:rsid w:val="00B800BC"/>
    <w:rsid w:val="00B83267"/>
    <w:rsid w:val="00B83669"/>
    <w:rsid w:val="00B84A84"/>
    <w:rsid w:val="00B866AE"/>
    <w:rsid w:val="00B90A17"/>
    <w:rsid w:val="00B9206E"/>
    <w:rsid w:val="00B97906"/>
    <w:rsid w:val="00BA3E57"/>
    <w:rsid w:val="00BA3EA7"/>
    <w:rsid w:val="00BA5539"/>
    <w:rsid w:val="00BC1B24"/>
    <w:rsid w:val="00BC4693"/>
    <w:rsid w:val="00BD3E7F"/>
    <w:rsid w:val="00BD4516"/>
    <w:rsid w:val="00BE1413"/>
    <w:rsid w:val="00BE612A"/>
    <w:rsid w:val="00BE67F7"/>
    <w:rsid w:val="00BF72AB"/>
    <w:rsid w:val="00C04E42"/>
    <w:rsid w:val="00C05014"/>
    <w:rsid w:val="00C35DC4"/>
    <w:rsid w:val="00C424B2"/>
    <w:rsid w:val="00C45D90"/>
    <w:rsid w:val="00C54CFE"/>
    <w:rsid w:val="00C70EAE"/>
    <w:rsid w:val="00C7388B"/>
    <w:rsid w:val="00C7449E"/>
    <w:rsid w:val="00C77BF7"/>
    <w:rsid w:val="00C81631"/>
    <w:rsid w:val="00C905A7"/>
    <w:rsid w:val="00C912BA"/>
    <w:rsid w:val="00C96B48"/>
    <w:rsid w:val="00C978BD"/>
    <w:rsid w:val="00CA71C8"/>
    <w:rsid w:val="00CB2AED"/>
    <w:rsid w:val="00CB3D3E"/>
    <w:rsid w:val="00CB423C"/>
    <w:rsid w:val="00CC2DB3"/>
    <w:rsid w:val="00CE1CE4"/>
    <w:rsid w:val="00D01A39"/>
    <w:rsid w:val="00D032D2"/>
    <w:rsid w:val="00D06BD1"/>
    <w:rsid w:val="00D12277"/>
    <w:rsid w:val="00D13C98"/>
    <w:rsid w:val="00D23C42"/>
    <w:rsid w:val="00D275AF"/>
    <w:rsid w:val="00D37A1A"/>
    <w:rsid w:val="00D416D0"/>
    <w:rsid w:val="00D45483"/>
    <w:rsid w:val="00D46A77"/>
    <w:rsid w:val="00D56594"/>
    <w:rsid w:val="00D61ED7"/>
    <w:rsid w:val="00D6249A"/>
    <w:rsid w:val="00D75DE7"/>
    <w:rsid w:val="00D816AB"/>
    <w:rsid w:val="00D8200B"/>
    <w:rsid w:val="00D8402B"/>
    <w:rsid w:val="00DA0D2B"/>
    <w:rsid w:val="00DA3E2B"/>
    <w:rsid w:val="00DB161E"/>
    <w:rsid w:val="00DB3BC3"/>
    <w:rsid w:val="00DB5BDA"/>
    <w:rsid w:val="00DC1B72"/>
    <w:rsid w:val="00DD09D0"/>
    <w:rsid w:val="00DE4A84"/>
    <w:rsid w:val="00DF7C17"/>
    <w:rsid w:val="00E00CD2"/>
    <w:rsid w:val="00E03411"/>
    <w:rsid w:val="00E0766A"/>
    <w:rsid w:val="00E10F9D"/>
    <w:rsid w:val="00E24EF2"/>
    <w:rsid w:val="00E30CB2"/>
    <w:rsid w:val="00E34FF7"/>
    <w:rsid w:val="00E45BD4"/>
    <w:rsid w:val="00E47545"/>
    <w:rsid w:val="00E603C9"/>
    <w:rsid w:val="00E614B2"/>
    <w:rsid w:val="00E75EEA"/>
    <w:rsid w:val="00E93785"/>
    <w:rsid w:val="00E97158"/>
    <w:rsid w:val="00EB4393"/>
    <w:rsid w:val="00EC0E88"/>
    <w:rsid w:val="00ED2B1B"/>
    <w:rsid w:val="00EE2621"/>
    <w:rsid w:val="00EE6646"/>
    <w:rsid w:val="00F02457"/>
    <w:rsid w:val="00F242EE"/>
    <w:rsid w:val="00F30E25"/>
    <w:rsid w:val="00F351D6"/>
    <w:rsid w:val="00F37109"/>
    <w:rsid w:val="00F42400"/>
    <w:rsid w:val="00F56A92"/>
    <w:rsid w:val="00F621FC"/>
    <w:rsid w:val="00F80E53"/>
    <w:rsid w:val="00F85262"/>
    <w:rsid w:val="00F86B2D"/>
    <w:rsid w:val="00F87512"/>
    <w:rsid w:val="00FA560E"/>
    <w:rsid w:val="00FB7F67"/>
    <w:rsid w:val="00FC1FC1"/>
    <w:rsid w:val="00FD1558"/>
    <w:rsid w:val="00FD2DCF"/>
    <w:rsid w:val="00FD3DC5"/>
    <w:rsid w:val="00FD5929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59838"/>
  <w15:chartTrackingRefBased/>
  <w15:docId w15:val="{4BB37426-87E1-4767-BC20-38AB02F4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622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700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B6"/>
  </w:style>
  <w:style w:type="paragraph" w:styleId="Footer">
    <w:name w:val="footer"/>
    <w:basedOn w:val="Normal"/>
    <w:link w:val="FooterChar"/>
    <w:rsid w:val="00700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09B6"/>
  </w:style>
  <w:style w:type="paragraph" w:styleId="Revision">
    <w:name w:val="Revision"/>
    <w:hidden/>
    <w:uiPriority w:val="99"/>
    <w:semiHidden/>
    <w:rsid w:val="002E0E87"/>
  </w:style>
  <w:style w:type="paragraph" w:styleId="ListParagraph">
    <w:name w:val="List Paragraph"/>
    <w:basedOn w:val="Normal"/>
    <w:uiPriority w:val="99"/>
    <w:unhideWhenUsed/>
    <w:rsid w:val="00391B6C"/>
    <w:pPr>
      <w:widowControl w:val="0"/>
      <w:ind w:left="720"/>
      <w:contextualSpacing/>
      <w:jc w:val="both"/>
    </w:pPr>
    <w:rPr>
      <w:rFonts w:asciiTheme="minorHAnsi" w:hAnsiTheme="minorHAnsi" w:cstheme="minorBidi"/>
      <w:sz w:val="21"/>
      <w:szCs w:val="24"/>
      <w:lang w:eastAsia="zh-CN"/>
      <w14:ligatures w14:val="none"/>
    </w:rPr>
  </w:style>
  <w:style w:type="character" w:styleId="FollowedHyperlink">
    <w:name w:val="FollowedHyperlink"/>
    <w:basedOn w:val="DefaultParagraphFont"/>
    <w:rsid w:val="00C70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lee@chpa.org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chmitz@kellencompan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pliancehvacreport.com/magazines/2024_v6n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naiol.com/download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na.lee@chpa.org.c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136A-B99F-4D7A-97EB-E553C315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Schmitz</dc:creator>
  <cp:keywords/>
  <dc:description/>
  <cp:lastModifiedBy>Harry Schmitz</cp:lastModifiedBy>
  <cp:revision>2</cp:revision>
  <dcterms:created xsi:type="dcterms:W3CDTF">2025-06-20T17:30:00Z</dcterms:created>
  <dcterms:modified xsi:type="dcterms:W3CDTF">2025-06-20T17:30:00Z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abd59bdedc14520567e294994d4843c4ac47afee6bc6762ac6df4f4dfb26721e</vt:lpwstr>
  </property>
  <property fmtid="{D5CDD505-2E9C-101B-9397-08002B2CF9AE}" pid="4" name="_AdHocReviewCycleID">
    <vt:i4>-458962339</vt:i4>
  </property>
  <property fmtid="{D5CDD505-2E9C-101B-9397-08002B2CF9AE}" pid="5" name="_EmailSubject">
    <vt:lpwstr>A few more tweaks, plus comments to discuss later // RE: Press Release for Final Approval --- CHPF event announcement</vt:lpwstr>
  </property>
  <property fmtid="{D5CDD505-2E9C-101B-9397-08002B2CF9AE}" pid="6" name="_AuthorEmail">
    <vt:lpwstr>HSchmitz@kellencompany.com</vt:lpwstr>
  </property>
  <property fmtid="{D5CDD505-2E9C-101B-9397-08002B2CF9AE}" pid="7" name="_AuthorEmailDisplayName">
    <vt:lpwstr>Harry Schmitz</vt:lpwstr>
  </property>
  <property fmtid="{D5CDD505-2E9C-101B-9397-08002B2CF9AE}" pid="8" name="_ReviewingToolsShownOnce">
    <vt:lpwstr/>
  </property>
</Properties>
</file>