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F71" w:rsidRPr="00322F71" w:rsidRDefault="00D42466" w:rsidP="00322F71">
      <w:pPr>
        <w:contextualSpacing/>
        <w:jc w:val="center"/>
        <w:rPr>
          <w:rFonts w:asciiTheme="minorHAnsi" w:hAnsiTheme="minorHAnsi" w:cstheme="minorHAnsi"/>
          <w:b/>
        </w:rPr>
      </w:pPr>
      <w:bookmarkStart w:id="0" w:name="_GoBack"/>
      <w:bookmarkEnd w:id="0"/>
      <w:r>
        <w:rPr>
          <w:rFonts w:asciiTheme="minorHAnsi" w:hAnsiTheme="minorHAnsi" w:cstheme="minorHAnsi"/>
          <w:b/>
        </w:rPr>
        <w:t xml:space="preserve">Copper Exhibit Highlights </w:t>
      </w:r>
      <w:r w:rsidR="00002469">
        <w:rPr>
          <w:rFonts w:asciiTheme="minorHAnsi" w:hAnsiTheme="minorHAnsi" w:cstheme="minorHAnsi"/>
          <w:b/>
        </w:rPr>
        <w:t>“</w:t>
      </w:r>
      <w:r>
        <w:rPr>
          <w:rFonts w:asciiTheme="minorHAnsi" w:hAnsiTheme="minorHAnsi" w:cstheme="minorHAnsi"/>
          <w:b/>
        </w:rPr>
        <w:t>All-</w:t>
      </w:r>
      <w:r w:rsidR="00002469">
        <w:rPr>
          <w:rFonts w:asciiTheme="minorHAnsi" w:hAnsiTheme="minorHAnsi" w:cstheme="minorHAnsi"/>
          <w:b/>
        </w:rPr>
        <w:t xml:space="preserve">Copper” Coils, </w:t>
      </w:r>
      <w:proofErr w:type="spellStart"/>
      <w:r w:rsidR="00002469">
        <w:rPr>
          <w:rFonts w:asciiTheme="minorHAnsi" w:hAnsiTheme="minorHAnsi" w:cstheme="minorHAnsi"/>
          <w:b/>
        </w:rPr>
        <w:t>MicroGroove</w:t>
      </w:r>
      <w:proofErr w:type="spellEnd"/>
      <w:r w:rsidR="00002469">
        <w:rPr>
          <w:rFonts w:asciiTheme="minorHAnsi" w:hAnsiTheme="minorHAnsi" w:cstheme="minorHAnsi"/>
          <w:b/>
        </w:rPr>
        <w:t xml:space="preserve"> </w:t>
      </w:r>
      <w:r>
        <w:rPr>
          <w:rFonts w:asciiTheme="minorHAnsi" w:hAnsiTheme="minorHAnsi" w:cstheme="minorHAnsi"/>
          <w:b/>
        </w:rPr>
        <w:t>Coils and Heat Pump Coils at the 2014 China Refrigeration Expo</w:t>
      </w:r>
      <w:r w:rsidR="004313B0">
        <w:rPr>
          <w:rFonts w:asciiTheme="minorHAnsi" w:hAnsiTheme="minorHAnsi" w:cstheme="minorHAnsi"/>
          <w:b/>
        </w:rPr>
        <w:t>sition</w:t>
      </w:r>
      <w:r w:rsidR="00283A58">
        <w:rPr>
          <w:rFonts w:asciiTheme="minorHAnsi" w:hAnsiTheme="minorHAnsi" w:cstheme="minorHAnsi"/>
          <w:b/>
        </w:rPr>
        <w:t xml:space="preserve">, says </w:t>
      </w:r>
      <w:r w:rsidR="00322F71" w:rsidRPr="00322F71">
        <w:rPr>
          <w:rFonts w:asciiTheme="minorHAnsi" w:hAnsiTheme="minorHAnsi" w:cstheme="minorHAnsi"/>
          <w:b/>
        </w:rPr>
        <w:t>International Copper Association</w:t>
      </w:r>
    </w:p>
    <w:p w:rsidR="00DB7B91" w:rsidRDefault="00DB7B91" w:rsidP="00322F71">
      <w:pPr>
        <w:contextualSpacing/>
        <w:jc w:val="center"/>
        <w:rPr>
          <w:rFonts w:asciiTheme="minorHAnsi" w:hAnsiTheme="minorHAnsi" w:cstheme="minorHAnsi"/>
          <w:i/>
        </w:rPr>
      </w:pPr>
    </w:p>
    <w:p w:rsidR="00322F71" w:rsidRPr="00322F71" w:rsidRDefault="00D42466" w:rsidP="00322F71">
      <w:pPr>
        <w:contextualSpacing/>
        <w:jc w:val="center"/>
        <w:rPr>
          <w:rFonts w:asciiTheme="minorHAnsi" w:hAnsiTheme="minorHAnsi" w:cstheme="minorHAnsi"/>
          <w:i/>
        </w:rPr>
      </w:pPr>
      <w:r>
        <w:rPr>
          <w:rFonts w:asciiTheme="minorHAnsi" w:hAnsiTheme="minorHAnsi" w:cstheme="minorHAnsi"/>
          <w:i/>
        </w:rPr>
        <w:t>Many HVACR Applications</w:t>
      </w:r>
      <w:r w:rsidRPr="00322F71">
        <w:rPr>
          <w:rFonts w:asciiTheme="minorHAnsi" w:hAnsiTheme="minorHAnsi" w:cstheme="minorHAnsi"/>
          <w:i/>
        </w:rPr>
        <w:t xml:space="preserve"> </w:t>
      </w:r>
      <w:r>
        <w:rPr>
          <w:rFonts w:asciiTheme="minorHAnsi" w:hAnsiTheme="minorHAnsi" w:cstheme="minorHAnsi"/>
          <w:i/>
        </w:rPr>
        <w:t>in China Benefit</w:t>
      </w:r>
      <w:r w:rsidR="00322F71" w:rsidRPr="00322F71">
        <w:rPr>
          <w:rFonts w:asciiTheme="minorHAnsi" w:hAnsiTheme="minorHAnsi" w:cstheme="minorHAnsi"/>
          <w:i/>
        </w:rPr>
        <w:t xml:space="preserve"> </w:t>
      </w:r>
      <w:r>
        <w:rPr>
          <w:rFonts w:asciiTheme="minorHAnsi" w:hAnsiTheme="minorHAnsi" w:cstheme="minorHAnsi"/>
          <w:i/>
        </w:rPr>
        <w:t xml:space="preserve">from </w:t>
      </w:r>
      <w:r w:rsidR="00322F71" w:rsidRPr="00322F71">
        <w:rPr>
          <w:rFonts w:asciiTheme="minorHAnsi" w:hAnsiTheme="minorHAnsi" w:cstheme="minorHAnsi"/>
          <w:i/>
        </w:rPr>
        <w:t>Efficient Heat Transfer through Smaller Diame</w:t>
      </w:r>
      <w:r>
        <w:rPr>
          <w:rFonts w:asciiTheme="minorHAnsi" w:hAnsiTheme="minorHAnsi" w:cstheme="minorHAnsi"/>
          <w:i/>
        </w:rPr>
        <w:t>ter, Inner Grooved Copper Tubes</w:t>
      </w:r>
    </w:p>
    <w:p w:rsidR="00322F71" w:rsidRPr="00322F71" w:rsidRDefault="00322F71" w:rsidP="00322F71">
      <w:pPr>
        <w:contextualSpacing/>
        <w:rPr>
          <w:rFonts w:asciiTheme="minorHAnsi" w:hAnsiTheme="minorHAnsi" w:cstheme="minorHAnsi"/>
        </w:rPr>
      </w:pPr>
    </w:p>
    <w:p w:rsidR="00283A58" w:rsidRDefault="00DB7B91" w:rsidP="00322F71">
      <w:pPr>
        <w:contextualSpacing/>
        <w:rPr>
          <w:rFonts w:asciiTheme="minorHAnsi" w:hAnsiTheme="minorHAnsi" w:cstheme="minorHAnsi"/>
        </w:rPr>
      </w:pPr>
      <w:r w:rsidRPr="00DB7B91">
        <w:rPr>
          <w:rFonts w:asciiTheme="minorHAnsi" w:hAnsiTheme="minorHAnsi" w:cstheme="minorHAnsi"/>
          <w:b/>
        </w:rPr>
        <w:t>Beijing, China (April 9, 2014)</w:t>
      </w:r>
      <w:r>
        <w:rPr>
          <w:rFonts w:asciiTheme="minorHAnsi" w:hAnsiTheme="minorHAnsi" w:cstheme="minorHAnsi"/>
        </w:rPr>
        <w:t xml:space="preserve"> – The International Copper Association returns </w:t>
      </w:r>
      <w:r w:rsidR="00283A58">
        <w:rPr>
          <w:rFonts w:asciiTheme="minorHAnsi" w:hAnsiTheme="minorHAnsi" w:cstheme="minorHAnsi"/>
        </w:rPr>
        <w:t xml:space="preserve">this week to </w:t>
      </w:r>
      <w:r>
        <w:rPr>
          <w:rFonts w:asciiTheme="minorHAnsi" w:hAnsiTheme="minorHAnsi" w:cstheme="minorHAnsi"/>
        </w:rPr>
        <w:t>the Chin</w:t>
      </w:r>
      <w:r w:rsidR="007200D9">
        <w:rPr>
          <w:rFonts w:asciiTheme="minorHAnsi" w:hAnsiTheme="minorHAnsi" w:cstheme="minorHAnsi"/>
        </w:rPr>
        <w:t>a Refrigeration Expo</w:t>
      </w:r>
      <w:r w:rsidR="00283A58">
        <w:rPr>
          <w:rFonts w:asciiTheme="minorHAnsi" w:hAnsiTheme="minorHAnsi" w:cstheme="minorHAnsi"/>
        </w:rPr>
        <w:t xml:space="preserve"> </w:t>
      </w:r>
      <w:r w:rsidR="007200D9">
        <w:rPr>
          <w:rFonts w:asciiTheme="minorHAnsi" w:hAnsiTheme="minorHAnsi" w:cstheme="minorHAnsi"/>
        </w:rPr>
        <w:t xml:space="preserve">to </w:t>
      </w:r>
      <w:r w:rsidR="00283A58">
        <w:rPr>
          <w:rFonts w:asciiTheme="minorHAnsi" w:hAnsiTheme="minorHAnsi" w:cstheme="minorHAnsi"/>
        </w:rPr>
        <w:t xml:space="preserve">promote the </w:t>
      </w:r>
      <w:r>
        <w:rPr>
          <w:rFonts w:asciiTheme="minorHAnsi" w:hAnsiTheme="minorHAnsi" w:cstheme="minorHAnsi"/>
        </w:rPr>
        <w:t xml:space="preserve">use of </w:t>
      </w:r>
      <w:r w:rsidR="00283A58">
        <w:rPr>
          <w:rFonts w:asciiTheme="minorHAnsi" w:hAnsiTheme="minorHAnsi" w:cstheme="minorHAnsi"/>
        </w:rPr>
        <w:t xml:space="preserve">MicroGroove technology </w:t>
      </w:r>
      <w:r>
        <w:rPr>
          <w:rFonts w:asciiTheme="minorHAnsi" w:hAnsiTheme="minorHAnsi" w:cstheme="minorHAnsi"/>
        </w:rPr>
        <w:t>in air-conditioners, refri</w:t>
      </w:r>
      <w:r w:rsidR="00283A58">
        <w:rPr>
          <w:rFonts w:asciiTheme="minorHAnsi" w:hAnsiTheme="minorHAnsi" w:cstheme="minorHAnsi"/>
        </w:rPr>
        <w:t>geration systems and heat pumps. In addition, the ICA will promote “</w:t>
      </w:r>
      <w:r>
        <w:rPr>
          <w:rFonts w:asciiTheme="minorHAnsi" w:hAnsiTheme="minorHAnsi" w:cstheme="minorHAnsi"/>
        </w:rPr>
        <w:t>all copper</w:t>
      </w:r>
      <w:r w:rsidR="00283A58">
        <w:rPr>
          <w:rFonts w:asciiTheme="minorHAnsi" w:hAnsiTheme="minorHAnsi" w:cstheme="minorHAnsi"/>
        </w:rPr>
        <w:t>”</w:t>
      </w:r>
      <w:r>
        <w:rPr>
          <w:rFonts w:asciiTheme="minorHAnsi" w:hAnsiTheme="minorHAnsi" w:cstheme="minorHAnsi"/>
        </w:rPr>
        <w:t xml:space="preserve"> coils</w:t>
      </w:r>
      <w:r w:rsidR="00283A58">
        <w:rPr>
          <w:rFonts w:asciiTheme="minorHAnsi" w:hAnsiTheme="minorHAnsi" w:cstheme="minorHAnsi"/>
        </w:rPr>
        <w:t xml:space="preserve"> as a means of improving the energy efficiency by inhibiting the grown of microorganisms on heat exchanger coils. </w:t>
      </w:r>
    </w:p>
    <w:p w:rsidR="00283A58" w:rsidRDefault="00283A58" w:rsidP="00322F71">
      <w:pPr>
        <w:contextualSpacing/>
        <w:rPr>
          <w:rFonts w:asciiTheme="minorHAnsi" w:hAnsiTheme="minorHAnsi" w:cstheme="minorHAnsi"/>
        </w:rPr>
      </w:pPr>
    </w:p>
    <w:p w:rsidR="00A65EBC" w:rsidRDefault="00283A58" w:rsidP="00322F71">
      <w:pPr>
        <w:contextualSpacing/>
        <w:rPr>
          <w:rFonts w:asciiTheme="minorHAnsi" w:hAnsiTheme="minorHAnsi" w:cstheme="minorHAnsi"/>
        </w:rPr>
      </w:pPr>
      <w:r>
        <w:rPr>
          <w:rFonts w:asciiTheme="minorHAnsi" w:hAnsiTheme="minorHAnsi" w:cstheme="minorHAnsi"/>
        </w:rPr>
        <w:t xml:space="preserve">The ICA exhibit this year will be in </w:t>
      </w:r>
      <w:r w:rsidRPr="00283A58">
        <w:rPr>
          <w:rFonts w:asciiTheme="minorHAnsi" w:hAnsiTheme="minorHAnsi" w:cstheme="minorHAnsi"/>
        </w:rPr>
        <w:t>Booth W1B45</w:t>
      </w:r>
      <w:r>
        <w:rPr>
          <w:rFonts w:asciiTheme="minorHAnsi" w:hAnsiTheme="minorHAnsi" w:cstheme="minorHAnsi"/>
        </w:rPr>
        <w:t xml:space="preserve">. </w:t>
      </w:r>
      <w:r w:rsidR="004313B0">
        <w:rPr>
          <w:rFonts w:asciiTheme="minorHAnsi" w:hAnsiTheme="minorHAnsi" w:cstheme="minorHAnsi"/>
        </w:rPr>
        <w:t xml:space="preserve">It’s </w:t>
      </w:r>
      <w:r>
        <w:rPr>
          <w:rFonts w:asciiTheme="minorHAnsi" w:hAnsiTheme="minorHAnsi" w:cstheme="minorHAnsi"/>
        </w:rPr>
        <w:t xml:space="preserve">the fourth consecutive year </w:t>
      </w:r>
      <w:r w:rsidR="004313B0">
        <w:rPr>
          <w:rFonts w:asciiTheme="minorHAnsi" w:hAnsiTheme="minorHAnsi" w:cstheme="minorHAnsi"/>
        </w:rPr>
        <w:t>that ICA will promote</w:t>
      </w:r>
      <w:r>
        <w:rPr>
          <w:rFonts w:asciiTheme="minorHAnsi" w:hAnsiTheme="minorHAnsi" w:cstheme="minorHAnsi"/>
        </w:rPr>
        <w:t xml:space="preserve"> MicroGroove </w:t>
      </w:r>
      <w:r w:rsidR="004313B0">
        <w:rPr>
          <w:rFonts w:asciiTheme="minorHAnsi" w:hAnsiTheme="minorHAnsi" w:cstheme="minorHAnsi"/>
        </w:rPr>
        <w:t xml:space="preserve">technology </w:t>
      </w:r>
      <w:r>
        <w:rPr>
          <w:rFonts w:asciiTheme="minorHAnsi" w:hAnsiTheme="minorHAnsi" w:cstheme="minorHAnsi"/>
        </w:rPr>
        <w:t xml:space="preserve">at the China Refrigeration Expo.  MicroGroove got </w:t>
      </w:r>
      <w:r w:rsidR="004313B0">
        <w:rPr>
          <w:rFonts w:asciiTheme="minorHAnsi" w:hAnsiTheme="minorHAnsi" w:cstheme="minorHAnsi"/>
        </w:rPr>
        <w:t xml:space="preserve">its </w:t>
      </w:r>
      <w:r>
        <w:rPr>
          <w:rFonts w:asciiTheme="minorHAnsi" w:hAnsiTheme="minorHAnsi" w:cstheme="minorHAnsi"/>
        </w:rPr>
        <w:t xml:space="preserve">start in China when major </w:t>
      </w:r>
      <w:r w:rsidR="004313B0">
        <w:rPr>
          <w:rFonts w:asciiTheme="minorHAnsi" w:hAnsiTheme="minorHAnsi" w:cstheme="minorHAnsi"/>
        </w:rPr>
        <w:t xml:space="preserve">Chinese </w:t>
      </w:r>
      <w:r w:rsidR="00D962E4">
        <w:rPr>
          <w:rFonts w:asciiTheme="minorHAnsi" w:hAnsiTheme="minorHAnsi" w:cstheme="minorHAnsi"/>
        </w:rPr>
        <w:t>OEMs began using smaller-</w:t>
      </w:r>
      <w:r>
        <w:rPr>
          <w:rFonts w:asciiTheme="minorHAnsi" w:hAnsiTheme="minorHAnsi" w:cstheme="minorHAnsi"/>
        </w:rPr>
        <w:t xml:space="preserve">diameter tubes for residential air conditioning applications, including </w:t>
      </w:r>
      <w:r w:rsidR="004313B0">
        <w:rPr>
          <w:rFonts w:asciiTheme="minorHAnsi" w:hAnsiTheme="minorHAnsi" w:cstheme="minorHAnsi"/>
        </w:rPr>
        <w:t xml:space="preserve">window air-conditioners. </w:t>
      </w:r>
      <w:r w:rsidR="00A65EBC">
        <w:rPr>
          <w:rFonts w:asciiTheme="minorHAnsi" w:hAnsiTheme="minorHAnsi" w:cstheme="minorHAnsi"/>
        </w:rPr>
        <w:t xml:space="preserve">These products are now widely available in the global marketplace. OEMS continue to advance the technology, employing MicroGroove tubes in heat pumps as well as refrigeration </w:t>
      </w:r>
      <w:r w:rsidR="004313B0">
        <w:rPr>
          <w:rFonts w:asciiTheme="minorHAnsi" w:hAnsiTheme="minorHAnsi" w:cstheme="minorHAnsi"/>
        </w:rPr>
        <w:t xml:space="preserve">equipment; and using </w:t>
      </w:r>
      <w:r w:rsidR="00A65EBC">
        <w:rPr>
          <w:rFonts w:asciiTheme="minorHAnsi" w:hAnsiTheme="minorHAnsi" w:cstheme="minorHAnsi"/>
        </w:rPr>
        <w:t>eco-friendly refrigerants in these systems.</w:t>
      </w:r>
    </w:p>
    <w:p w:rsidR="008C5FF5" w:rsidRDefault="008C5FF5" w:rsidP="00322F71">
      <w:pPr>
        <w:contextualSpacing/>
        <w:rPr>
          <w:rFonts w:asciiTheme="minorHAnsi" w:hAnsiTheme="minorHAnsi" w:cstheme="minorHAnsi"/>
        </w:rPr>
      </w:pPr>
    </w:p>
    <w:p w:rsidR="004313B0" w:rsidRDefault="008C5FF5" w:rsidP="00322F71">
      <w:pPr>
        <w:contextualSpacing/>
        <w:rPr>
          <w:rFonts w:asciiTheme="minorHAnsi" w:hAnsiTheme="minorHAnsi" w:cstheme="minorHAnsi"/>
        </w:rPr>
      </w:pPr>
      <w:r>
        <w:rPr>
          <w:rFonts w:asciiTheme="minorHAnsi" w:hAnsiTheme="minorHAnsi" w:cstheme="minorHAnsi"/>
        </w:rPr>
        <w:t>The ICA exhibit will be divided into t</w:t>
      </w:r>
      <w:r w:rsidR="00AF3F74">
        <w:rPr>
          <w:rFonts w:asciiTheme="minorHAnsi" w:hAnsiTheme="minorHAnsi" w:cstheme="minorHAnsi" w:hint="eastAsia"/>
          <w:lang w:eastAsia="zh-CN"/>
        </w:rPr>
        <w:t>wo</w:t>
      </w:r>
      <w:r>
        <w:rPr>
          <w:rFonts w:asciiTheme="minorHAnsi" w:hAnsiTheme="minorHAnsi" w:cstheme="minorHAnsi"/>
        </w:rPr>
        <w:t xml:space="preserve"> sections</w:t>
      </w:r>
      <w:r w:rsidR="004313B0">
        <w:rPr>
          <w:rFonts w:asciiTheme="minorHAnsi" w:hAnsiTheme="minorHAnsi" w:cstheme="minorHAnsi"/>
        </w:rPr>
        <w:t xml:space="preserve">, </w:t>
      </w:r>
      <w:r w:rsidR="00352C08">
        <w:rPr>
          <w:rFonts w:asciiTheme="minorHAnsi" w:hAnsiTheme="minorHAnsi" w:cstheme="minorHAnsi"/>
        </w:rPr>
        <w:t>highlighting</w:t>
      </w:r>
      <w:r w:rsidR="004313B0">
        <w:rPr>
          <w:rFonts w:asciiTheme="minorHAnsi" w:hAnsiTheme="minorHAnsi" w:cstheme="minorHAnsi"/>
        </w:rPr>
        <w:t xml:space="preserve"> the following technologies</w:t>
      </w:r>
      <w:r>
        <w:rPr>
          <w:rFonts w:asciiTheme="minorHAnsi" w:hAnsiTheme="minorHAnsi" w:cstheme="minorHAnsi"/>
        </w:rPr>
        <w:t>: 1)</w:t>
      </w:r>
      <w:r w:rsidR="003A2B1A">
        <w:rPr>
          <w:rFonts w:asciiTheme="minorHAnsi" w:hAnsiTheme="minorHAnsi" w:cstheme="minorHAnsi" w:hint="eastAsia"/>
          <w:lang w:eastAsia="zh-CN"/>
        </w:rPr>
        <w:t xml:space="preserve"> </w:t>
      </w:r>
      <w:proofErr w:type="spellStart"/>
      <w:r>
        <w:rPr>
          <w:rFonts w:asciiTheme="minorHAnsi" w:hAnsiTheme="minorHAnsi" w:cstheme="minorHAnsi"/>
        </w:rPr>
        <w:t>MicroGroove</w:t>
      </w:r>
      <w:proofErr w:type="spellEnd"/>
      <w:r>
        <w:rPr>
          <w:rFonts w:asciiTheme="minorHAnsi" w:hAnsiTheme="minorHAnsi" w:cstheme="minorHAnsi"/>
        </w:rPr>
        <w:t xml:space="preserve"> in refrigeration </w:t>
      </w:r>
      <w:r w:rsidR="004313B0">
        <w:rPr>
          <w:rFonts w:asciiTheme="minorHAnsi" w:hAnsiTheme="minorHAnsi" w:cstheme="minorHAnsi"/>
        </w:rPr>
        <w:t xml:space="preserve">equipment </w:t>
      </w:r>
      <w:r>
        <w:rPr>
          <w:rFonts w:asciiTheme="minorHAnsi" w:hAnsiTheme="minorHAnsi" w:cstheme="minorHAnsi"/>
        </w:rPr>
        <w:t xml:space="preserve">and </w:t>
      </w:r>
      <w:r w:rsidR="004313B0">
        <w:rPr>
          <w:rFonts w:asciiTheme="minorHAnsi" w:hAnsiTheme="minorHAnsi" w:cstheme="minorHAnsi"/>
        </w:rPr>
        <w:t xml:space="preserve">residential </w:t>
      </w:r>
      <w:r>
        <w:rPr>
          <w:rFonts w:asciiTheme="minorHAnsi" w:hAnsiTheme="minorHAnsi" w:cstheme="minorHAnsi"/>
        </w:rPr>
        <w:t xml:space="preserve">AC products, and </w:t>
      </w:r>
      <w:r w:rsidR="00AF3F74">
        <w:rPr>
          <w:rFonts w:asciiTheme="minorHAnsi" w:hAnsiTheme="minorHAnsi" w:cstheme="minorHAnsi" w:hint="eastAsia"/>
          <w:lang w:eastAsia="zh-CN"/>
        </w:rPr>
        <w:t>2</w:t>
      </w:r>
      <w:r>
        <w:rPr>
          <w:rFonts w:asciiTheme="minorHAnsi" w:hAnsiTheme="minorHAnsi" w:cstheme="minorHAnsi"/>
        </w:rPr>
        <w:t>) the superior</w:t>
      </w:r>
      <w:r w:rsidR="00AF3F74">
        <w:rPr>
          <w:rFonts w:asciiTheme="minorHAnsi" w:hAnsiTheme="minorHAnsi" w:cstheme="minorHAnsi" w:hint="eastAsia"/>
          <w:lang w:eastAsia="zh-CN"/>
        </w:rPr>
        <w:t xml:space="preserve"> </w:t>
      </w:r>
      <w:r w:rsidR="004313B0">
        <w:rPr>
          <w:rFonts w:asciiTheme="minorHAnsi" w:hAnsiTheme="minorHAnsi" w:cstheme="minorHAnsi"/>
        </w:rPr>
        <w:t xml:space="preserve">long-term </w:t>
      </w:r>
      <w:r>
        <w:rPr>
          <w:rFonts w:asciiTheme="minorHAnsi" w:hAnsiTheme="minorHAnsi" w:cstheme="minorHAnsi"/>
        </w:rPr>
        <w:t xml:space="preserve">performance of </w:t>
      </w:r>
      <w:r w:rsidR="00D962E4">
        <w:rPr>
          <w:rFonts w:asciiTheme="minorHAnsi" w:hAnsiTheme="minorHAnsi" w:cstheme="minorHAnsi" w:hint="eastAsia"/>
          <w:lang w:eastAsia="zh-CN"/>
        </w:rPr>
        <w:t xml:space="preserve">antimicrobial </w:t>
      </w:r>
      <w:r>
        <w:rPr>
          <w:rFonts w:asciiTheme="minorHAnsi" w:hAnsiTheme="minorHAnsi" w:cstheme="minorHAnsi"/>
        </w:rPr>
        <w:t xml:space="preserve">“all copper” coils. </w:t>
      </w:r>
      <w:r w:rsidR="00352C08">
        <w:rPr>
          <w:rFonts w:asciiTheme="minorHAnsi" w:hAnsiTheme="minorHAnsi" w:cstheme="minorHAnsi"/>
        </w:rPr>
        <w:t xml:space="preserve"> Each of </w:t>
      </w:r>
      <w:r>
        <w:rPr>
          <w:rFonts w:asciiTheme="minorHAnsi" w:hAnsiTheme="minorHAnsi" w:cstheme="minorHAnsi"/>
        </w:rPr>
        <w:t xml:space="preserve">these </w:t>
      </w:r>
      <w:r w:rsidR="00352C08">
        <w:rPr>
          <w:rFonts w:asciiTheme="minorHAnsi" w:hAnsiTheme="minorHAnsi" w:cstheme="minorHAnsi"/>
        </w:rPr>
        <w:t xml:space="preserve">application areas will be promoted under the ICA </w:t>
      </w:r>
      <w:r w:rsidRPr="00322F71">
        <w:rPr>
          <w:rFonts w:asciiTheme="minorHAnsi" w:hAnsiTheme="minorHAnsi" w:cstheme="minorHAnsi"/>
        </w:rPr>
        <w:t xml:space="preserve">banner at the China Refrigeration Exposition this year in Beijing, </w:t>
      </w:r>
      <w:r w:rsidR="004313B0">
        <w:rPr>
          <w:rFonts w:asciiTheme="minorHAnsi" w:hAnsiTheme="minorHAnsi" w:cstheme="minorHAnsi"/>
        </w:rPr>
        <w:t xml:space="preserve">emphasizing the many areas of </w:t>
      </w:r>
      <w:r w:rsidRPr="00322F71">
        <w:rPr>
          <w:rFonts w:asciiTheme="minorHAnsi" w:hAnsiTheme="minorHAnsi" w:cstheme="minorHAnsi"/>
        </w:rPr>
        <w:t xml:space="preserve">market penetration </w:t>
      </w:r>
      <w:r w:rsidR="004313B0">
        <w:rPr>
          <w:rFonts w:asciiTheme="minorHAnsi" w:hAnsiTheme="minorHAnsi" w:cstheme="minorHAnsi"/>
        </w:rPr>
        <w:t xml:space="preserve">for </w:t>
      </w:r>
      <w:r w:rsidRPr="00322F71">
        <w:rPr>
          <w:rFonts w:asciiTheme="minorHAnsi" w:hAnsiTheme="minorHAnsi" w:cstheme="minorHAnsi"/>
        </w:rPr>
        <w:t xml:space="preserve">copper </w:t>
      </w:r>
      <w:r w:rsidR="004313B0">
        <w:rPr>
          <w:rFonts w:asciiTheme="minorHAnsi" w:hAnsiTheme="minorHAnsi" w:cstheme="minorHAnsi"/>
        </w:rPr>
        <w:t>tubes.</w:t>
      </w:r>
    </w:p>
    <w:p w:rsidR="00A65EBC" w:rsidRDefault="004313B0" w:rsidP="00322F71">
      <w:pPr>
        <w:contextualSpacing/>
        <w:rPr>
          <w:rFonts w:asciiTheme="minorHAnsi" w:hAnsiTheme="minorHAnsi" w:cstheme="minorHAnsi"/>
        </w:rPr>
      </w:pPr>
      <w:r>
        <w:rPr>
          <w:rFonts w:asciiTheme="minorHAnsi" w:hAnsiTheme="minorHAnsi" w:cstheme="minorHAnsi"/>
        </w:rPr>
        <w:t xml:space="preserve"> </w:t>
      </w:r>
    </w:p>
    <w:p w:rsidR="00A65EBC" w:rsidRPr="00A65EBC" w:rsidRDefault="00A65EBC" w:rsidP="00322F71">
      <w:pPr>
        <w:contextualSpacing/>
        <w:rPr>
          <w:rFonts w:asciiTheme="minorHAnsi" w:hAnsiTheme="minorHAnsi" w:cstheme="minorHAnsi"/>
          <w:b/>
        </w:rPr>
      </w:pPr>
      <w:r w:rsidRPr="00A65EBC">
        <w:rPr>
          <w:rFonts w:asciiTheme="minorHAnsi" w:hAnsiTheme="minorHAnsi" w:cstheme="minorHAnsi"/>
          <w:b/>
        </w:rPr>
        <w:t>Antimicrobial Properties</w:t>
      </w:r>
    </w:p>
    <w:p w:rsidR="00CA2E52" w:rsidRDefault="004313B0" w:rsidP="00322F71">
      <w:pPr>
        <w:contextualSpacing/>
        <w:rPr>
          <w:rFonts w:asciiTheme="minorHAnsi" w:hAnsiTheme="minorHAnsi" w:cstheme="minorHAnsi"/>
        </w:rPr>
      </w:pPr>
      <w:r>
        <w:rPr>
          <w:rFonts w:asciiTheme="minorHAnsi" w:hAnsiTheme="minorHAnsi" w:cstheme="minorHAnsi"/>
        </w:rPr>
        <w:t>C</w:t>
      </w:r>
      <w:r w:rsidR="00CA2E52">
        <w:rPr>
          <w:rFonts w:asciiTheme="minorHAnsi" w:hAnsiTheme="minorHAnsi" w:cstheme="minorHAnsi"/>
        </w:rPr>
        <w:t xml:space="preserve">oils </w:t>
      </w:r>
      <w:r w:rsidR="00A65EBC">
        <w:rPr>
          <w:rFonts w:asciiTheme="minorHAnsi" w:hAnsiTheme="minorHAnsi" w:cstheme="minorHAnsi"/>
        </w:rPr>
        <w:t>made with copper fins and copper tubes</w:t>
      </w:r>
      <w:r>
        <w:rPr>
          <w:rFonts w:asciiTheme="minorHAnsi" w:hAnsiTheme="minorHAnsi" w:cstheme="minorHAnsi"/>
        </w:rPr>
        <w:t xml:space="preserve"> offer </w:t>
      </w:r>
      <w:r w:rsidR="00A65EBC">
        <w:rPr>
          <w:rFonts w:asciiTheme="minorHAnsi" w:hAnsiTheme="minorHAnsi" w:cstheme="minorHAnsi"/>
        </w:rPr>
        <w:t>extraordinary antimicrobial properties</w:t>
      </w:r>
      <w:r>
        <w:rPr>
          <w:rFonts w:asciiTheme="minorHAnsi" w:hAnsiTheme="minorHAnsi" w:cstheme="minorHAnsi"/>
        </w:rPr>
        <w:t xml:space="preserve">. These </w:t>
      </w:r>
      <w:r w:rsidR="00CA2E52">
        <w:rPr>
          <w:rFonts w:asciiTheme="minorHAnsi" w:hAnsiTheme="minorHAnsi" w:cstheme="minorHAnsi"/>
        </w:rPr>
        <w:t>“</w:t>
      </w:r>
      <w:r w:rsidR="00A65EBC">
        <w:rPr>
          <w:rFonts w:asciiTheme="minorHAnsi" w:hAnsiTheme="minorHAnsi" w:cstheme="minorHAnsi"/>
        </w:rPr>
        <w:t>all copper</w:t>
      </w:r>
      <w:r w:rsidR="00CA2E52">
        <w:rPr>
          <w:rFonts w:asciiTheme="minorHAnsi" w:hAnsiTheme="minorHAnsi" w:cstheme="minorHAnsi"/>
        </w:rPr>
        <w:t>”</w:t>
      </w:r>
      <w:r w:rsidR="00A65EBC">
        <w:rPr>
          <w:rFonts w:asciiTheme="minorHAnsi" w:hAnsiTheme="minorHAnsi" w:cstheme="minorHAnsi"/>
        </w:rPr>
        <w:t xml:space="preserve"> coils prevent </w:t>
      </w:r>
      <w:r w:rsidR="00CA2E52">
        <w:rPr>
          <w:rFonts w:asciiTheme="minorHAnsi" w:hAnsiTheme="minorHAnsi" w:cstheme="minorHAnsi"/>
        </w:rPr>
        <w:t xml:space="preserve">various bacteria and fungi from multiplying on </w:t>
      </w:r>
      <w:r>
        <w:rPr>
          <w:rFonts w:asciiTheme="minorHAnsi" w:hAnsiTheme="minorHAnsi" w:cstheme="minorHAnsi"/>
        </w:rPr>
        <w:t>coils, thereby inhibiting</w:t>
      </w:r>
      <w:r w:rsidR="00CA2E52">
        <w:rPr>
          <w:rFonts w:asciiTheme="minorHAnsi" w:hAnsiTheme="minorHAnsi" w:cstheme="minorHAnsi"/>
        </w:rPr>
        <w:t xml:space="preserve"> </w:t>
      </w:r>
      <w:r>
        <w:rPr>
          <w:rFonts w:asciiTheme="minorHAnsi" w:hAnsiTheme="minorHAnsi" w:cstheme="minorHAnsi"/>
        </w:rPr>
        <w:t>the buildup of biofilms. C</w:t>
      </w:r>
      <w:r w:rsidR="00CA2E52">
        <w:rPr>
          <w:rFonts w:asciiTheme="minorHAnsi" w:hAnsiTheme="minorHAnsi" w:cstheme="minorHAnsi"/>
        </w:rPr>
        <w:t>oils stay cleaner for longer periods of time</w:t>
      </w:r>
      <w:r>
        <w:rPr>
          <w:rFonts w:asciiTheme="minorHAnsi" w:hAnsiTheme="minorHAnsi" w:cstheme="minorHAnsi"/>
        </w:rPr>
        <w:t xml:space="preserve"> and consequently high level</w:t>
      </w:r>
      <w:r w:rsidR="00D962E4">
        <w:rPr>
          <w:rFonts w:asciiTheme="minorHAnsi" w:hAnsiTheme="minorHAnsi" w:cstheme="minorHAnsi"/>
        </w:rPr>
        <w:t>s</w:t>
      </w:r>
      <w:r>
        <w:rPr>
          <w:rFonts w:asciiTheme="minorHAnsi" w:hAnsiTheme="minorHAnsi" w:cstheme="minorHAnsi"/>
        </w:rPr>
        <w:t xml:space="preserve"> of heat-</w:t>
      </w:r>
      <w:r w:rsidR="00CA2E52">
        <w:rPr>
          <w:rFonts w:asciiTheme="minorHAnsi" w:hAnsiTheme="minorHAnsi" w:cstheme="minorHAnsi"/>
        </w:rPr>
        <w:t xml:space="preserve">transfer efficiency can be maintained for longer periods of time. </w:t>
      </w:r>
    </w:p>
    <w:p w:rsidR="00CA2E52" w:rsidRDefault="00CA2E52" w:rsidP="00322F71">
      <w:pPr>
        <w:contextualSpacing/>
        <w:rPr>
          <w:rFonts w:asciiTheme="minorHAnsi" w:hAnsiTheme="minorHAnsi" w:cstheme="minorHAnsi"/>
        </w:rPr>
      </w:pPr>
    </w:p>
    <w:p w:rsidR="00CA2E52" w:rsidRPr="00CA2E52" w:rsidRDefault="00352C08" w:rsidP="00322F71">
      <w:pPr>
        <w:contextualSpacing/>
        <w:rPr>
          <w:rFonts w:asciiTheme="minorHAnsi" w:hAnsiTheme="minorHAnsi" w:cstheme="minorHAnsi"/>
          <w:b/>
        </w:rPr>
      </w:pPr>
      <w:r>
        <w:rPr>
          <w:rFonts w:asciiTheme="minorHAnsi" w:hAnsiTheme="minorHAnsi" w:cstheme="minorHAnsi"/>
          <w:b/>
        </w:rPr>
        <w:t xml:space="preserve">The </w:t>
      </w:r>
      <w:r w:rsidR="00CA2E52" w:rsidRPr="00CA2E52">
        <w:rPr>
          <w:rFonts w:asciiTheme="minorHAnsi" w:hAnsiTheme="minorHAnsi" w:cstheme="minorHAnsi"/>
          <w:b/>
        </w:rPr>
        <w:t xml:space="preserve">MicroGroove </w:t>
      </w:r>
      <w:r>
        <w:rPr>
          <w:rFonts w:asciiTheme="minorHAnsi" w:hAnsiTheme="minorHAnsi" w:cstheme="minorHAnsi"/>
          <w:b/>
        </w:rPr>
        <w:t>Advantage</w:t>
      </w:r>
    </w:p>
    <w:p w:rsidR="00A65EBC" w:rsidRDefault="00CA2E52" w:rsidP="00322F71">
      <w:pPr>
        <w:contextualSpacing/>
        <w:rPr>
          <w:rFonts w:asciiTheme="minorHAnsi" w:hAnsiTheme="minorHAnsi" w:cstheme="minorHAnsi"/>
        </w:rPr>
      </w:pPr>
      <w:r>
        <w:rPr>
          <w:rFonts w:asciiTheme="minorHAnsi" w:hAnsiTheme="minorHAnsi" w:cstheme="minorHAnsi"/>
        </w:rPr>
        <w:t xml:space="preserve">ICA continues to sponsor research on refrigeration equipment </w:t>
      </w:r>
      <w:r w:rsidR="004313B0">
        <w:rPr>
          <w:rFonts w:asciiTheme="minorHAnsi" w:hAnsiTheme="minorHAnsi" w:cstheme="minorHAnsi"/>
        </w:rPr>
        <w:t xml:space="preserve">and air-conditioners </w:t>
      </w:r>
      <w:r>
        <w:rPr>
          <w:rFonts w:asciiTheme="minorHAnsi" w:hAnsiTheme="minorHAnsi" w:cstheme="minorHAnsi"/>
        </w:rPr>
        <w:t xml:space="preserve">at leading universities in China through an industry consortium. Technical papers </w:t>
      </w:r>
      <w:r w:rsidR="004313B0">
        <w:rPr>
          <w:rFonts w:asciiTheme="minorHAnsi" w:hAnsiTheme="minorHAnsi" w:cstheme="minorHAnsi"/>
        </w:rPr>
        <w:t xml:space="preserve">coauthored by ICA technical staff </w:t>
      </w:r>
      <w:r>
        <w:rPr>
          <w:rFonts w:asciiTheme="minorHAnsi" w:hAnsiTheme="minorHAnsi" w:cstheme="minorHAnsi"/>
        </w:rPr>
        <w:t xml:space="preserve">will be presented at </w:t>
      </w:r>
      <w:r w:rsidR="008C5FF5">
        <w:rPr>
          <w:rFonts w:asciiTheme="minorHAnsi" w:hAnsiTheme="minorHAnsi" w:cstheme="minorHAnsi"/>
        </w:rPr>
        <w:t>several international conferences this year</w:t>
      </w:r>
      <w:r w:rsidR="004313B0">
        <w:rPr>
          <w:rFonts w:asciiTheme="minorHAnsi" w:hAnsiTheme="minorHAnsi" w:cstheme="minorHAnsi"/>
        </w:rPr>
        <w:t xml:space="preserve">. These researchers will be on hand </w:t>
      </w:r>
      <w:r w:rsidR="008C5FF5">
        <w:rPr>
          <w:rFonts w:asciiTheme="minorHAnsi" w:hAnsiTheme="minorHAnsi" w:cstheme="minorHAnsi"/>
        </w:rPr>
        <w:t xml:space="preserve">at the </w:t>
      </w:r>
      <w:r w:rsidR="004313B0">
        <w:rPr>
          <w:rFonts w:asciiTheme="minorHAnsi" w:hAnsiTheme="minorHAnsi" w:cstheme="minorHAnsi"/>
        </w:rPr>
        <w:t xml:space="preserve">ICA Booth </w:t>
      </w:r>
      <w:r w:rsidR="004313B0" w:rsidRPr="00283A58">
        <w:rPr>
          <w:rFonts w:asciiTheme="minorHAnsi" w:hAnsiTheme="minorHAnsi" w:cstheme="minorHAnsi"/>
        </w:rPr>
        <w:t>W1B45</w:t>
      </w:r>
      <w:r w:rsidR="004313B0">
        <w:rPr>
          <w:rFonts w:asciiTheme="minorHAnsi" w:hAnsiTheme="minorHAnsi" w:cstheme="minorHAnsi"/>
        </w:rPr>
        <w:t xml:space="preserve"> of the </w:t>
      </w:r>
      <w:r w:rsidR="008C5FF5">
        <w:rPr>
          <w:rFonts w:asciiTheme="minorHAnsi" w:hAnsiTheme="minorHAnsi" w:cstheme="minorHAnsi"/>
        </w:rPr>
        <w:t>China Refrigeration Expo</w:t>
      </w:r>
      <w:r w:rsidR="004313B0">
        <w:rPr>
          <w:rFonts w:asciiTheme="minorHAnsi" w:hAnsiTheme="minorHAnsi" w:cstheme="minorHAnsi"/>
        </w:rPr>
        <w:t xml:space="preserve"> to answer any questions you may hav</w:t>
      </w:r>
      <w:r w:rsidR="00D962E4">
        <w:rPr>
          <w:rFonts w:asciiTheme="minorHAnsi" w:hAnsiTheme="minorHAnsi" w:cstheme="minorHAnsi"/>
        </w:rPr>
        <w:t xml:space="preserve">e about </w:t>
      </w:r>
      <w:proofErr w:type="spellStart"/>
      <w:r w:rsidR="00D962E4">
        <w:rPr>
          <w:rFonts w:asciiTheme="minorHAnsi" w:hAnsiTheme="minorHAnsi" w:cstheme="minorHAnsi"/>
        </w:rPr>
        <w:t>MicroGroove</w:t>
      </w:r>
      <w:proofErr w:type="spellEnd"/>
      <w:r w:rsidR="00D962E4">
        <w:rPr>
          <w:rFonts w:asciiTheme="minorHAnsi" w:hAnsiTheme="minorHAnsi" w:cstheme="minorHAnsi"/>
        </w:rPr>
        <w:t xml:space="preserve"> technology </w:t>
      </w:r>
      <w:r w:rsidR="004313B0">
        <w:rPr>
          <w:rFonts w:asciiTheme="minorHAnsi" w:hAnsiTheme="minorHAnsi" w:cstheme="minorHAnsi"/>
        </w:rPr>
        <w:t>or antimicrobial copper coils</w:t>
      </w:r>
      <w:r w:rsidR="008C5FF5">
        <w:rPr>
          <w:rFonts w:asciiTheme="minorHAnsi" w:hAnsiTheme="minorHAnsi" w:cstheme="minorHAnsi"/>
        </w:rPr>
        <w:t xml:space="preserve">. </w:t>
      </w:r>
      <w:r w:rsidR="004313B0">
        <w:rPr>
          <w:rFonts w:asciiTheme="minorHAnsi" w:hAnsiTheme="minorHAnsi" w:cstheme="minorHAnsi"/>
        </w:rPr>
        <w:t>Additionally, n</w:t>
      </w:r>
      <w:r w:rsidR="008C5FF5">
        <w:rPr>
          <w:rFonts w:asciiTheme="minorHAnsi" w:hAnsiTheme="minorHAnsi" w:cstheme="minorHAnsi"/>
        </w:rPr>
        <w:t xml:space="preserve">ew software developed for simulating the performance of </w:t>
      </w:r>
      <w:r w:rsidR="004313B0">
        <w:rPr>
          <w:rFonts w:asciiTheme="minorHAnsi" w:hAnsiTheme="minorHAnsi" w:cstheme="minorHAnsi"/>
        </w:rPr>
        <w:t>coils in refrigeration equipment is now available from suppliers of MicroGroove tubes.</w:t>
      </w:r>
    </w:p>
    <w:p w:rsidR="00322F71" w:rsidRPr="00322F71" w:rsidRDefault="00322F71" w:rsidP="00322F71">
      <w:pPr>
        <w:contextualSpacing/>
        <w:rPr>
          <w:rFonts w:asciiTheme="minorHAnsi" w:hAnsiTheme="minorHAnsi" w:cstheme="minorHAnsi"/>
        </w:rPr>
      </w:pPr>
    </w:p>
    <w:p w:rsidR="00322F71" w:rsidRPr="00322F71" w:rsidRDefault="00322F71" w:rsidP="00322F71">
      <w:pPr>
        <w:contextualSpacing/>
        <w:rPr>
          <w:rFonts w:asciiTheme="minorHAnsi" w:hAnsiTheme="minorHAnsi" w:cstheme="minorHAnsi"/>
        </w:rPr>
      </w:pPr>
      <w:r w:rsidRPr="00322F71">
        <w:rPr>
          <w:rFonts w:asciiTheme="minorHAnsi" w:hAnsiTheme="minorHAnsi" w:cstheme="minorHAnsi"/>
        </w:rPr>
        <w:t>"</w:t>
      </w:r>
      <w:r w:rsidR="00352C08">
        <w:rPr>
          <w:rFonts w:asciiTheme="minorHAnsi" w:hAnsiTheme="minorHAnsi" w:cstheme="minorHAnsi"/>
        </w:rPr>
        <w:t xml:space="preserve">China continues to </w:t>
      </w:r>
      <w:r w:rsidR="00003459">
        <w:rPr>
          <w:rFonts w:asciiTheme="minorHAnsi" w:hAnsiTheme="minorHAnsi" w:cstheme="minorHAnsi"/>
        </w:rPr>
        <w:t xml:space="preserve">pave </w:t>
      </w:r>
      <w:r w:rsidR="00352C08">
        <w:rPr>
          <w:rFonts w:asciiTheme="minorHAnsi" w:hAnsiTheme="minorHAnsi" w:cstheme="minorHAnsi"/>
        </w:rPr>
        <w:t xml:space="preserve">the way in advancing the use of copper in HVACR applications,” </w:t>
      </w:r>
      <w:r w:rsidRPr="00322F71">
        <w:rPr>
          <w:rFonts w:asciiTheme="minorHAnsi" w:hAnsiTheme="minorHAnsi" w:cstheme="minorHAnsi"/>
        </w:rPr>
        <w:t xml:space="preserve">said Nigel Cotton, MicroGroove Team Leader for </w:t>
      </w:r>
      <w:r w:rsidR="00DB6BFD">
        <w:rPr>
          <w:rFonts w:asciiTheme="minorHAnsi" w:hAnsiTheme="minorHAnsi" w:cstheme="minorHAnsi"/>
        </w:rPr>
        <w:t>ICA</w:t>
      </w:r>
      <w:r w:rsidRPr="00322F71">
        <w:rPr>
          <w:rFonts w:asciiTheme="minorHAnsi" w:hAnsiTheme="minorHAnsi" w:cstheme="minorHAnsi"/>
        </w:rPr>
        <w:t>. "</w:t>
      </w:r>
      <w:r w:rsidR="00352C08">
        <w:rPr>
          <w:rFonts w:asciiTheme="minorHAnsi" w:hAnsiTheme="minorHAnsi" w:cstheme="minorHAnsi"/>
        </w:rPr>
        <w:t xml:space="preserve">These advances are driven by </w:t>
      </w:r>
      <w:r w:rsidR="00DB6BFD">
        <w:rPr>
          <w:rFonts w:asciiTheme="minorHAnsi" w:hAnsiTheme="minorHAnsi" w:cstheme="minorHAnsi"/>
        </w:rPr>
        <w:t>fundamentals</w:t>
      </w:r>
      <w:r w:rsidR="00352C08">
        <w:rPr>
          <w:rFonts w:asciiTheme="minorHAnsi" w:hAnsiTheme="minorHAnsi" w:cstheme="minorHAnsi"/>
        </w:rPr>
        <w:t xml:space="preserve">, </w:t>
      </w:r>
      <w:r w:rsidR="00352C08">
        <w:rPr>
          <w:rFonts w:asciiTheme="minorHAnsi" w:hAnsiTheme="minorHAnsi" w:cstheme="minorHAnsi"/>
        </w:rPr>
        <w:lastRenderedPageBreak/>
        <w:t xml:space="preserve">including the capability of making smaller-diameter tubes from copper and </w:t>
      </w:r>
      <w:r w:rsidR="00DB6BFD">
        <w:rPr>
          <w:rFonts w:asciiTheme="minorHAnsi" w:hAnsiTheme="minorHAnsi" w:cstheme="minorHAnsi"/>
        </w:rPr>
        <w:t xml:space="preserve">copper’s </w:t>
      </w:r>
      <w:r w:rsidR="00352C08">
        <w:rPr>
          <w:rFonts w:asciiTheme="minorHAnsi" w:hAnsiTheme="minorHAnsi" w:cstheme="minorHAnsi"/>
        </w:rPr>
        <w:t>inherent antimicrobial properties.</w:t>
      </w:r>
      <w:r w:rsidRPr="00322F71">
        <w:rPr>
          <w:rFonts w:asciiTheme="minorHAnsi" w:hAnsiTheme="minorHAnsi" w:cstheme="minorHAnsi"/>
        </w:rPr>
        <w:t>"</w:t>
      </w:r>
    </w:p>
    <w:p w:rsidR="00322F71" w:rsidRPr="00322F71" w:rsidRDefault="00322F71" w:rsidP="00322F71">
      <w:pPr>
        <w:contextualSpacing/>
        <w:rPr>
          <w:rFonts w:asciiTheme="minorHAnsi" w:hAnsiTheme="minorHAnsi" w:cstheme="minorHAnsi"/>
        </w:rPr>
      </w:pPr>
    </w:p>
    <w:p w:rsidR="00322F71" w:rsidRPr="00322F71" w:rsidRDefault="00352C08" w:rsidP="00322F71">
      <w:pPr>
        <w:contextualSpacing/>
        <w:rPr>
          <w:rFonts w:asciiTheme="minorHAnsi" w:hAnsiTheme="minorHAnsi" w:cstheme="minorHAnsi"/>
        </w:rPr>
      </w:pPr>
      <w:r>
        <w:rPr>
          <w:rFonts w:asciiTheme="minorHAnsi" w:hAnsiTheme="minorHAnsi" w:cstheme="minorHAnsi"/>
        </w:rPr>
        <w:t>“</w:t>
      </w:r>
      <w:r w:rsidR="00322F71" w:rsidRPr="00322F71">
        <w:rPr>
          <w:rFonts w:asciiTheme="minorHAnsi" w:hAnsiTheme="minorHAnsi" w:cstheme="minorHAnsi"/>
        </w:rPr>
        <w:t xml:space="preserve">Manufacturers </w:t>
      </w:r>
      <w:r w:rsidR="00DB6BFD">
        <w:rPr>
          <w:rFonts w:asciiTheme="minorHAnsi" w:hAnsiTheme="minorHAnsi" w:cstheme="minorHAnsi"/>
        </w:rPr>
        <w:t xml:space="preserve">want to use </w:t>
      </w:r>
      <w:r w:rsidR="00322F71" w:rsidRPr="00322F71">
        <w:rPr>
          <w:rFonts w:asciiTheme="minorHAnsi" w:hAnsiTheme="minorHAnsi" w:cstheme="minorHAnsi"/>
        </w:rPr>
        <w:t>less material</w:t>
      </w:r>
      <w:r w:rsidR="00DB6BFD">
        <w:rPr>
          <w:rFonts w:asciiTheme="minorHAnsi" w:hAnsiTheme="minorHAnsi" w:cstheme="minorHAnsi"/>
        </w:rPr>
        <w:t xml:space="preserve"> and MicroGroove allows them to do so</w:t>
      </w:r>
      <w:r w:rsidR="00322F71" w:rsidRPr="00322F71">
        <w:rPr>
          <w:rFonts w:asciiTheme="minorHAnsi" w:hAnsiTheme="minorHAnsi" w:cstheme="minorHAnsi"/>
        </w:rPr>
        <w:t>,</w:t>
      </w:r>
      <w:r>
        <w:rPr>
          <w:rFonts w:asciiTheme="minorHAnsi" w:hAnsiTheme="minorHAnsi" w:cstheme="minorHAnsi"/>
        </w:rPr>
        <w:t xml:space="preserve">” says Wenson Zheng, Deputy Director of Technology for ICA.  </w:t>
      </w:r>
      <w:r w:rsidR="00002469">
        <w:rPr>
          <w:rFonts w:asciiTheme="minorHAnsi" w:hAnsiTheme="minorHAnsi" w:cstheme="minorHAnsi"/>
        </w:rPr>
        <w:t>“</w:t>
      </w:r>
      <w:r w:rsidR="00322F71" w:rsidRPr="00322F71">
        <w:rPr>
          <w:rFonts w:asciiTheme="minorHAnsi" w:hAnsiTheme="minorHAnsi" w:cstheme="minorHAnsi"/>
        </w:rPr>
        <w:t>The consumer benefits from lighter, smaller product</w:t>
      </w:r>
      <w:r w:rsidR="00DB6BFD">
        <w:rPr>
          <w:rFonts w:asciiTheme="minorHAnsi" w:hAnsiTheme="minorHAnsi" w:cstheme="minorHAnsi"/>
        </w:rPr>
        <w:t>s</w:t>
      </w:r>
      <w:r w:rsidR="00322F71" w:rsidRPr="00322F71">
        <w:rPr>
          <w:rFonts w:asciiTheme="minorHAnsi" w:hAnsiTheme="minorHAnsi" w:cstheme="minorHAnsi"/>
        </w:rPr>
        <w:t xml:space="preserve"> </w:t>
      </w:r>
      <w:r w:rsidR="00DB6BFD">
        <w:rPr>
          <w:rFonts w:asciiTheme="minorHAnsi" w:hAnsiTheme="minorHAnsi" w:cstheme="minorHAnsi"/>
        </w:rPr>
        <w:t>that often exceed</w:t>
      </w:r>
      <w:r w:rsidR="00322F71" w:rsidRPr="00322F71">
        <w:rPr>
          <w:rFonts w:asciiTheme="minorHAnsi" w:hAnsiTheme="minorHAnsi" w:cstheme="minorHAnsi"/>
        </w:rPr>
        <w:t xml:space="preserve"> the performance of </w:t>
      </w:r>
      <w:r w:rsidR="00DB6BFD">
        <w:rPr>
          <w:rFonts w:asciiTheme="minorHAnsi" w:hAnsiTheme="minorHAnsi" w:cstheme="minorHAnsi"/>
        </w:rPr>
        <w:t xml:space="preserve">comparable </w:t>
      </w:r>
      <w:r w:rsidR="00322F71" w:rsidRPr="00322F71">
        <w:rPr>
          <w:rFonts w:asciiTheme="minorHAnsi" w:hAnsiTheme="minorHAnsi" w:cstheme="minorHAnsi"/>
        </w:rPr>
        <w:t>products</w:t>
      </w:r>
      <w:r w:rsidR="00DB6BFD">
        <w:rPr>
          <w:rFonts w:asciiTheme="minorHAnsi" w:hAnsiTheme="minorHAnsi" w:cstheme="minorHAnsi"/>
        </w:rPr>
        <w:t xml:space="preserve"> made from larger-diameter tubes</w:t>
      </w:r>
      <w:r w:rsidR="00322F71" w:rsidRPr="00322F71">
        <w:rPr>
          <w:rFonts w:asciiTheme="minorHAnsi" w:hAnsiTheme="minorHAnsi" w:cstheme="minorHAnsi"/>
        </w:rPr>
        <w:t>. In turn, manufacturers benefit from the reduced material costs and increased performance, while utilizing familiar manufacturing production lines and equipment for copper.</w:t>
      </w:r>
      <w:r w:rsidR="00002469">
        <w:rPr>
          <w:rFonts w:asciiTheme="minorHAnsi" w:hAnsiTheme="minorHAnsi" w:cstheme="minorHAnsi"/>
        </w:rPr>
        <w:t>”</w:t>
      </w:r>
    </w:p>
    <w:p w:rsidR="00322F71" w:rsidRPr="00322F71" w:rsidRDefault="00322F71" w:rsidP="00322F71">
      <w:pPr>
        <w:contextualSpacing/>
        <w:rPr>
          <w:rFonts w:asciiTheme="minorHAnsi" w:hAnsiTheme="minorHAnsi" w:cstheme="minorHAnsi"/>
        </w:rPr>
      </w:pPr>
    </w:p>
    <w:p w:rsidR="00322F71" w:rsidRPr="00322F71" w:rsidRDefault="00322F71" w:rsidP="00322F71">
      <w:pPr>
        <w:contextualSpacing/>
        <w:rPr>
          <w:rFonts w:asciiTheme="minorHAnsi" w:hAnsiTheme="minorHAnsi" w:cstheme="minorHAnsi"/>
        </w:rPr>
      </w:pPr>
      <w:r w:rsidRPr="00322F71">
        <w:rPr>
          <w:rFonts w:asciiTheme="minorHAnsi" w:hAnsiTheme="minorHAnsi" w:cstheme="minorHAnsi"/>
        </w:rPr>
        <w:t xml:space="preserve">For more information, visit </w:t>
      </w:r>
      <w:hyperlink r:id="rId9" w:history="1">
        <w:r w:rsidRPr="005B444B">
          <w:rPr>
            <w:rStyle w:val="Hyperlink"/>
            <w:rFonts w:asciiTheme="minorHAnsi" w:hAnsiTheme="minorHAnsi" w:cstheme="minorHAnsi"/>
          </w:rPr>
          <w:t>www.microgroove.net</w:t>
        </w:r>
      </w:hyperlink>
      <w:r w:rsidRPr="00322F71">
        <w:rPr>
          <w:rFonts w:asciiTheme="minorHAnsi" w:hAnsiTheme="minorHAnsi" w:cstheme="minorHAnsi"/>
        </w:rPr>
        <w:t>.</w:t>
      </w:r>
      <w:r>
        <w:rPr>
          <w:rFonts w:asciiTheme="minorHAnsi" w:hAnsiTheme="minorHAnsi" w:cstheme="minorHAnsi"/>
        </w:rPr>
        <w:t xml:space="preserve"> </w:t>
      </w:r>
    </w:p>
    <w:p w:rsidR="00322F71" w:rsidRPr="00322F71" w:rsidRDefault="00322F71" w:rsidP="00322F71">
      <w:pPr>
        <w:contextualSpacing/>
        <w:rPr>
          <w:rFonts w:asciiTheme="minorHAnsi" w:hAnsiTheme="minorHAnsi" w:cstheme="minorHAnsi"/>
        </w:rPr>
      </w:pPr>
    </w:p>
    <w:p w:rsidR="00322F71" w:rsidRPr="00322F71" w:rsidRDefault="00322F71" w:rsidP="00322F71">
      <w:pPr>
        <w:contextualSpacing/>
        <w:rPr>
          <w:rFonts w:asciiTheme="minorHAnsi" w:hAnsiTheme="minorHAnsi" w:cstheme="minorHAnsi"/>
          <w:b/>
        </w:rPr>
      </w:pPr>
      <w:r w:rsidRPr="00322F71">
        <w:rPr>
          <w:rFonts w:asciiTheme="minorHAnsi" w:hAnsiTheme="minorHAnsi" w:cstheme="minorHAnsi"/>
          <w:b/>
        </w:rPr>
        <w:t>About ICA</w:t>
      </w:r>
    </w:p>
    <w:p w:rsidR="00E57E1E" w:rsidRDefault="00322F71" w:rsidP="00DB7B91">
      <w:pPr>
        <w:contextualSpacing/>
        <w:rPr>
          <w:rFonts w:asciiTheme="minorHAnsi" w:hAnsiTheme="minorHAnsi" w:cstheme="minorHAnsi"/>
        </w:rPr>
      </w:pPr>
      <w:r w:rsidRPr="00322F71">
        <w:rPr>
          <w:rFonts w:asciiTheme="minorHAnsi" w:hAnsiTheme="minorHAnsi" w:cstheme="minorHAnsi"/>
        </w:rPr>
        <w:t xml:space="preserve">The International Copper Association, Ltd. (ICA) is the leading organization for promoting the use of copper worldwide. ICA’s mission is to promote the use of copper by communicating the unique attributes that make this sustainable element an essential contributor to the formation of life, to advances in science and technology, and to a higher standard of living worldwide. Visit </w:t>
      </w:r>
      <w:hyperlink r:id="rId10" w:history="1">
        <w:r w:rsidRPr="005B444B">
          <w:rPr>
            <w:rStyle w:val="Hyperlink"/>
            <w:rFonts w:asciiTheme="minorHAnsi" w:hAnsiTheme="minorHAnsi" w:cstheme="minorHAnsi"/>
          </w:rPr>
          <w:t>www.copperinfo.com</w:t>
        </w:r>
      </w:hyperlink>
      <w:r>
        <w:rPr>
          <w:rFonts w:asciiTheme="minorHAnsi" w:hAnsiTheme="minorHAnsi" w:cstheme="minorHAnsi"/>
        </w:rPr>
        <w:t xml:space="preserve"> </w:t>
      </w:r>
      <w:r w:rsidRPr="00322F71">
        <w:rPr>
          <w:rFonts w:asciiTheme="minorHAnsi" w:hAnsiTheme="minorHAnsi" w:cstheme="minorHAnsi"/>
        </w:rPr>
        <w:t>for more information about ICA.</w:t>
      </w:r>
    </w:p>
    <w:p w:rsidR="00003459" w:rsidRDefault="00003459" w:rsidP="00DB7B91">
      <w:pPr>
        <w:contextualSpacing/>
        <w:rPr>
          <w:rFonts w:asciiTheme="minorHAnsi" w:hAnsiTheme="minorHAnsi" w:cstheme="minorHAnsi"/>
        </w:rPr>
      </w:pPr>
    </w:p>
    <w:p w:rsidR="00003459" w:rsidRPr="00322F71" w:rsidRDefault="00003459" w:rsidP="00003459">
      <w:pPr>
        <w:contextualSpacing/>
        <w:jc w:val="center"/>
        <w:rPr>
          <w:rFonts w:asciiTheme="minorHAnsi" w:hAnsiTheme="minorHAnsi" w:cstheme="minorHAnsi"/>
        </w:rPr>
      </w:pPr>
      <w:r>
        <w:rPr>
          <w:rFonts w:asciiTheme="minorHAnsi" w:hAnsiTheme="minorHAnsi" w:cstheme="minorHAnsi"/>
        </w:rPr>
        <w:t># # #</w:t>
      </w:r>
    </w:p>
    <w:p w:rsidR="00003459" w:rsidRPr="00DB7B91" w:rsidRDefault="00003459" w:rsidP="00DB7B91">
      <w:pPr>
        <w:contextualSpacing/>
        <w:rPr>
          <w:rFonts w:asciiTheme="minorHAnsi" w:hAnsiTheme="minorHAnsi" w:cstheme="minorHAnsi"/>
        </w:rPr>
      </w:pPr>
    </w:p>
    <w:sectPr w:rsidR="00003459" w:rsidRPr="00DB7B91" w:rsidSect="007E611F">
      <w:headerReference w:type="default" r:id="rId11"/>
      <w:footerReference w:type="default" r:id="rId12"/>
      <w:headerReference w:type="first" r:id="rId13"/>
      <w:footerReference w:type="first" r:id="rId14"/>
      <w:pgSz w:w="12240" w:h="15840" w:code="1"/>
      <w:pgMar w:top="1440" w:right="1440" w:bottom="1440" w:left="1440" w:header="418" w:footer="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26C" w:rsidRDefault="00FF426C" w:rsidP="00436449">
      <w:r>
        <w:separator/>
      </w:r>
    </w:p>
  </w:endnote>
  <w:endnote w:type="continuationSeparator" w:id="0">
    <w:p w:rsidR="00FF426C" w:rsidRDefault="00FF426C" w:rsidP="004364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027" w:rsidRDefault="00665027" w:rsidP="00665027">
    <w:pPr>
      <w:pStyle w:val="Footer"/>
      <w:jc w:val="center"/>
    </w:pPr>
  </w:p>
  <w:p w:rsidR="003043B0" w:rsidRDefault="003043B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A4" w:rsidRDefault="00322F71" w:rsidP="00A451D1">
    <w:pPr>
      <w:pStyle w:val="Footer"/>
      <w:jc w:val="center"/>
    </w:pPr>
    <w:r>
      <w:rPr>
        <w:noProof/>
      </w:rPr>
      <w:drawing>
        <wp:inline distT="0" distB="0" distL="0" distR="0">
          <wp:extent cx="2971800" cy="781050"/>
          <wp:effectExtent l="0" t="0" r="0" b="0"/>
          <wp:docPr id="2" name="Picture 2" descr="Footer Graph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Graphic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71800" cy="781050"/>
                  </a:xfrm>
                  <a:prstGeom prst="rect">
                    <a:avLst/>
                  </a:prstGeom>
                  <a:noFill/>
                  <a:ln>
                    <a:noFill/>
                  </a:ln>
                </pic:spPr>
              </pic:pic>
            </a:graphicData>
          </a:graphic>
        </wp:inline>
      </w:drawing>
    </w:r>
  </w:p>
  <w:p w:rsidR="00A451D1" w:rsidRDefault="00A451D1" w:rsidP="00A451D1">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26C" w:rsidRDefault="00FF426C" w:rsidP="00436449">
      <w:r>
        <w:separator/>
      </w:r>
    </w:p>
  </w:footnote>
  <w:footnote w:type="continuationSeparator" w:id="0">
    <w:p w:rsidR="00FF426C" w:rsidRDefault="00FF426C" w:rsidP="004364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43B0" w:rsidRDefault="003043B0" w:rsidP="00665027">
    <w:pPr>
      <w:pStyle w:val="Header"/>
      <w:jc w:val="center"/>
    </w:pPr>
  </w:p>
  <w:p w:rsidR="00436449" w:rsidRDefault="004364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1BA4" w:rsidRDefault="00322F71" w:rsidP="009F1BA4">
    <w:pPr>
      <w:pStyle w:val="Header"/>
      <w:jc w:val="center"/>
    </w:pPr>
    <w:r>
      <w:rPr>
        <w:noProof/>
      </w:rPr>
      <w:drawing>
        <wp:inline distT="0" distB="0" distL="0" distR="0">
          <wp:extent cx="6105525" cy="4476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05525" cy="447675"/>
                  </a:xfrm>
                  <a:prstGeom prst="rect">
                    <a:avLst/>
                  </a:prstGeom>
                  <a:noFill/>
                  <a:ln>
                    <a:noFill/>
                  </a:ln>
                </pic:spPr>
              </pic:pic>
            </a:graphicData>
          </a:graphic>
        </wp:inline>
      </w:drawing>
    </w:r>
  </w:p>
  <w:p w:rsidR="009F1BA4" w:rsidRDefault="009F1BA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13B9B"/>
    <w:multiLevelType w:val="hybridMultilevel"/>
    <w:tmpl w:val="157EDDD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449"/>
    <w:rsid w:val="00002469"/>
    <w:rsid w:val="00003459"/>
    <w:rsid w:val="00005D95"/>
    <w:rsid w:val="00012A75"/>
    <w:rsid w:val="000179A8"/>
    <w:rsid w:val="00017EF2"/>
    <w:rsid w:val="00054758"/>
    <w:rsid w:val="00056059"/>
    <w:rsid w:val="00061FDC"/>
    <w:rsid w:val="0007040E"/>
    <w:rsid w:val="0007576E"/>
    <w:rsid w:val="000827A6"/>
    <w:rsid w:val="000975E4"/>
    <w:rsid w:val="000C4155"/>
    <w:rsid w:val="000D241B"/>
    <w:rsid w:val="000D292F"/>
    <w:rsid w:val="00101144"/>
    <w:rsid w:val="00110A3D"/>
    <w:rsid w:val="0011480E"/>
    <w:rsid w:val="00116586"/>
    <w:rsid w:val="00163395"/>
    <w:rsid w:val="001663E4"/>
    <w:rsid w:val="00185EA2"/>
    <w:rsid w:val="001C5587"/>
    <w:rsid w:val="001C63B4"/>
    <w:rsid w:val="001D1A13"/>
    <w:rsid w:val="001D433E"/>
    <w:rsid w:val="001F1ECA"/>
    <w:rsid w:val="00202A03"/>
    <w:rsid w:val="00215DFA"/>
    <w:rsid w:val="00227B27"/>
    <w:rsid w:val="00241474"/>
    <w:rsid w:val="0027169F"/>
    <w:rsid w:val="00277BE2"/>
    <w:rsid w:val="00283A58"/>
    <w:rsid w:val="002B11E9"/>
    <w:rsid w:val="002B2CDB"/>
    <w:rsid w:val="002B4CF2"/>
    <w:rsid w:val="002D4A30"/>
    <w:rsid w:val="002D618C"/>
    <w:rsid w:val="003043B0"/>
    <w:rsid w:val="0030792B"/>
    <w:rsid w:val="00313C9F"/>
    <w:rsid w:val="00317AD8"/>
    <w:rsid w:val="00322F71"/>
    <w:rsid w:val="003519F7"/>
    <w:rsid w:val="003527CA"/>
    <w:rsid w:val="00352C08"/>
    <w:rsid w:val="003545D3"/>
    <w:rsid w:val="003711E2"/>
    <w:rsid w:val="003736B8"/>
    <w:rsid w:val="003918D2"/>
    <w:rsid w:val="003A2B1A"/>
    <w:rsid w:val="003A48DD"/>
    <w:rsid w:val="003B0E01"/>
    <w:rsid w:val="003B6730"/>
    <w:rsid w:val="003B725B"/>
    <w:rsid w:val="003E3B6F"/>
    <w:rsid w:val="003F0413"/>
    <w:rsid w:val="0041219B"/>
    <w:rsid w:val="00413A41"/>
    <w:rsid w:val="0042008A"/>
    <w:rsid w:val="00426A10"/>
    <w:rsid w:val="00430FC0"/>
    <w:rsid w:val="004313B0"/>
    <w:rsid w:val="00436449"/>
    <w:rsid w:val="00436F39"/>
    <w:rsid w:val="00440767"/>
    <w:rsid w:val="004944AE"/>
    <w:rsid w:val="004A4BEF"/>
    <w:rsid w:val="004B26A2"/>
    <w:rsid w:val="004B36A4"/>
    <w:rsid w:val="004C5DD6"/>
    <w:rsid w:val="004E7245"/>
    <w:rsid w:val="00510038"/>
    <w:rsid w:val="005129D8"/>
    <w:rsid w:val="0051613E"/>
    <w:rsid w:val="0052399D"/>
    <w:rsid w:val="00534ADF"/>
    <w:rsid w:val="00545D41"/>
    <w:rsid w:val="00557F7A"/>
    <w:rsid w:val="00571104"/>
    <w:rsid w:val="00571A16"/>
    <w:rsid w:val="00573FFA"/>
    <w:rsid w:val="00584403"/>
    <w:rsid w:val="00594CFE"/>
    <w:rsid w:val="00595EF7"/>
    <w:rsid w:val="00597646"/>
    <w:rsid w:val="005A79E1"/>
    <w:rsid w:val="005B3AD8"/>
    <w:rsid w:val="005B67B1"/>
    <w:rsid w:val="005C509B"/>
    <w:rsid w:val="005D3EAD"/>
    <w:rsid w:val="005E166D"/>
    <w:rsid w:val="005F5AF3"/>
    <w:rsid w:val="00601B15"/>
    <w:rsid w:val="006177B4"/>
    <w:rsid w:val="006356E7"/>
    <w:rsid w:val="00665027"/>
    <w:rsid w:val="00680FDE"/>
    <w:rsid w:val="0068172C"/>
    <w:rsid w:val="0069637C"/>
    <w:rsid w:val="006A1DC3"/>
    <w:rsid w:val="006B2387"/>
    <w:rsid w:val="006B41F9"/>
    <w:rsid w:val="006C0028"/>
    <w:rsid w:val="006C0C42"/>
    <w:rsid w:val="006C4931"/>
    <w:rsid w:val="006C5D3F"/>
    <w:rsid w:val="006C6BAF"/>
    <w:rsid w:val="006D6FED"/>
    <w:rsid w:val="006D7ED4"/>
    <w:rsid w:val="006F5BFF"/>
    <w:rsid w:val="00706173"/>
    <w:rsid w:val="007200D9"/>
    <w:rsid w:val="00720F65"/>
    <w:rsid w:val="00722929"/>
    <w:rsid w:val="00733CD1"/>
    <w:rsid w:val="00740CFD"/>
    <w:rsid w:val="00745580"/>
    <w:rsid w:val="007658DB"/>
    <w:rsid w:val="00774A17"/>
    <w:rsid w:val="007A44F0"/>
    <w:rsid w:val="007A4E39"/>
    <w:rsid w:val="007A734C"/>
    <w:rsid w:val="007C394E"/>
    <w:rsid w:val="007C7FAF"/>
    <w:rsid w:val="007D7121"/>
    <w:rsid w:val="007E611F"/>
    <w:rsid w:val="007F0B1D"/>
    <w:rsid w:val="007F106C"/>
    <w:rsid w:val="00814891"/>
    <w:rsid w:val="008171C9"/>
    <w:rsid w:val="00824588"/>
    <w:rsid w:val="0083008D"/>
    <w:rsid w:val="0084048E"/>
    <w:rsid w:val="008409B1"/>
    <w:rsid w:val="00855F20"/>
    <w:rsid w:val="0087619F"/>
    <w:rsid w:val="00890386"/>
    <w:rsid w:val="00895025"/>
    <w:rsid w:val="0089663F"/>
    <w:rsid w:val="008B1807"/>
    <w:rsid w:val="008B52E0"/>
    <w:rsid w:val="008C1B8C"/>
    <w:rsid w:val="008C5FF5"/>
    <w:rsid w:val="008D2579"/>
    <w:rsid w:val="008E522D"/>
    <w:rsid w:val="008F4A62"/>
    <w:rsid w:val="008F5459"/>
    <w:rsid w:val="0090617E"/>
    <w:rsid w:val="009109A6"/>
    <w:rsid w:val="00930944"/>
    <w:rsid w:val="00931B82"/>
    <w:rsid w:val="009538AD"/>
    <w:rsid w:val="00964A06"/>
    <w:rsid w:val="009730D8"/>
    <w:rsid w:val="00981645"/>
    <w:rsid w:val="00995D1D"/>
    <w:rsid w:val="009B1C75"/>
    <w:rsid w:val="009B29DA"/>
    <w:rsid w:val="009E0D51"/>
    <w:rsid w:val="009E5372"/>
    <w:rsid w:val="009F1026"/>
    <w:rsid w:val="009F1BA4"/>
    <w:rsid w:val="00A01B37"/>
    <w:rsid w:val="00A2038C"/>
    <w:rsid w:val="00A21D0E"/>
    <w:rsid w:val="00A451D1"/>
    <w:rsid w:val="00A65EBC"/>
    <w:rsid w:val="00A714C5"/>
    <w:rsid w:val="00A854E7"/>
    <w:rsid w:val="00A927CC"/>
    <w:rsid w:val="00A9313D"/>
    <w:rsid w:val="00A95327"/>
    <w:rsid w:val="00AB329A"/>
    <w:rsid w:val="00AB7DC4"/>
    <w:rsid w:val="00AD395F"/>
    <w:rsid w:val="00AD65F0"/>
    <w:rsid w:val="00AE0656"/>
    <w:rsid w:val="00AF3F74"/>
    <w:rsid w:val="00AF47B5"/>
    <w:rsid w:val="00AF5CEE"/>
    <w:rsid w:val="00AF7DAF"/>
    <w:rsid w:val="00B061D3"/>
    <w:rsid w:val="00B17BFB"/>
    <w:rsid w:val="00B25655"/>
    <w:rsid w:val="00B265F1"/>
    <w:rsid w:val="00B30290"/>
    <w:rsid w:val="00B44008"/>
    <w:rsid w:val="00B539CC"/>
    <w:rsid w:val="00B72E78"/>
    <w:rsid w:val="00B837C5"/>
    <w:rsid w:val="00B932D3"/>
    <w:rsid w:val="00B97906"/>
    <w:rsid w:val="00BA3EA7"/>
    <w:rsid w:val="00BA752A"/>
    <w:rsid w:val="00BB0EDB"/>
    <w:rsid w:val="00BC19EC"/>
    <w:rsid w:val="00BC7A71"/>
    <w:rsid w:val="00BD0068"/>
    <w:rsid w:val="00BE1663"/>
    <w:rsid w:val="00BE37D1"/>
    <w:rsid w:val="00C001C3"/>
    <w:rsid w:val="00C07D1E"/>
    <w:rsid w:val="00C20921"/>
    <w:rsid w:val="00C20E79"/>
    <w:rsid w:val="00C4509B"/>
    <w:rsid w:val="00C74FF8"/>
    <w:rsid w:val="00C817B9"/>
    <w:rsid w:val="00C8432D"/>
    <w:rsid w:val="00C861BE"/>
    <w:rsid w:val="00C90F7C"/>
    <w:rsid w:val="00CA2E52"/>
    <w:rsid w:val="00CA54BC"/>
    <w:rsid w:val="00CA552C"/>
    <w:rsid w:val="00CA71C8"/>
    <w:rsid w:val="00CB2AED"/>
    <w:rsid w:val="00CB31A1"/>
    <w:rsid w:val="00CB5257"/>
    <w:rsid w:val="00CB6FC6"/>
    <w:rsid w:val="00CC5BC7"/>
    <w:rsid w:val="00CF0D34"/>
    <w:rsid w:val="00CF501E"/>
    <w:rsid w:val="00CF557D"/>
    <w:rsid w:val="00D010BA"/>
    <w:rsid w:val="00D04760"/>
    <w:rsid w:val="00D05507"/>
    <w:rsid w:val="00D15CE4"/>
    <w:rsid w:val="00D22E4A"/>
    <w:rsid w:val="00D257FB"/>
    <w:rsid w:val="00D42466"/>
    <w:rsid w:val="00D431D1"/>
    <w:rsid w:val="00D51DCA"/>
    <w:rsid w:val="00D80F1A"/>
    <w:rsid w:val="00D811AA"/>
    <w:rsid w:val="00D962E4"/>
    <w:rsid w:val="00DA0FAE"/>
    <w:rsid w:val="00DB6BFD"/>
    <w:rsid w:val="00DB7B91"/>
    <w:rsid w:val="00DD3D6E"/>
    <w:rsid w:val="00DE6629"/>
    <w:rsid w:val="00E031C1"/>
    <w:rsid w:val="00E1346F"/>
    <w:rsid w:val="00E14D1D"/>
    <w:rsid w:val="00E1534C"/>
    <w:rsid w:val="00E170F7"/>
    <w:rsid w:val="00E21355"/>
    <w:rsid w:val="00E225FC"/>
    <w:rsid w:val="00E26FFA"/>
    <w:rsid w:val="00E37F95"/>
    <w:rsid w:val="00E47AFD"/>
    <w:rsid w:val="00E57E1E"/>
    <w:rsid w:val="00E63E15"/>
    <w:rsid w:val="00E67055"/>
    <w:rsid w:val="00EA0879"/>
    <w:rsid w:val="00EB06AE"/>
    <w:rsid w:val="00EC26DB"/>
    <w:rsid w:val="00EC2B5D"/>
    <w:rsid w:val="00F01B7E"/>
    <w:rsid w:val="00F10CCC"/>
    <w:rsid w:val="00F1472C"/>
    <w:rsid w:val="00F242EE"/>
    <w:rsid w:val="00F37109"/>
    <w:rsid w:val="00F46B70"/>
    <w:rsid w:val="00F47F16"/>
    <w:rsid w:val="00F65569"/>
    <w:rsid w:val="00F80E53"/>
    <w:rsid w:val="00F86B2D"/>
    <w:rsid w:val="00F9082A"/>
    <w:rsid w:val="00F93265"/>
    <w:rsid w:val="00FA1917"/>
    <w:rsid w:val="00FA7231"/>
    <w:rsid w:val="00FB3001"/>
    <w:rsid w:val="00FB6D80"/>
    <w:rsid w:val="00FD196B"/>
    <w:rsid w:val="00FD3EA4"/>
    <w:rsid w:val="00FE3A9B"/>
    <w:rsid w:val="00FE569A"/>
    <w:rsid w:val="00FF426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27A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PersonalComposeStyle">
    <w:name w:val="Personal Compose Style"/>
    <w:rPr>
      <w:rFonts w:ascii="Arial" w:hAnsi="Arial" w:cs="Arial"/>
      <w:color w:val="auto"/>
      <w:sz w:val="20"/>
    </w:rPr>
  </w:style>
  <w:style w:type="character" w:customStyle="1" w:styleId="PersonalReplyStyle">
    <w:name w:val="Personal Reply Style"/>
    <w:rPr>
      <w:rFonts w:ascii="Arial" w:hAnsi="Arial" w:cs="Arial"/>
      <w:color w:val="auto"/>
      <w:sz w:val="20"/>
    </w:rPr>
  </w:style>
  <w:style w:type="paragraph" w:styleId="BalloonText">
    <w:name w:val="Balloon Text"/>
    <w:basedOn w:val="Normal"/>
    <w:link w:val="BalloonTextChar"/>
    <w:rsid w:val="00436449"/>
    <w:rPr>
      <w:rFonts w:ascii="Tahoma" w:hAnsi="Tahoma"/>
      <w:sz w:val="16"/>
      <w:szCs w:val="16"/>
      <w:lang w:val="x-none" w:eastAsia="x-none"/>
    </w:rPr>
  </w:style>
  <w:style w:type="character" w:customStyle="1" w:styleId="BalloonTextChar">
    <w:name w:val="Balloon Text Char"/>
    <w:link w:val="BalloonText"/>
    <w:rsid w:val="00436449"/>
    <w:rPr>
      <w:rFonts w:ascii="Tahoma" w:hAnsi="Tahoma" w:cs="Tahoma"/>
      <w:sz w:val="16"/>
      <w:szCs w:val="16"/>
    </w:rPr>
  </w:style>
  <w:style w:type="paragraph" w:styleId="Header">
    <w:name w:val="header"/>
    <w:basedOn w:val="Normal"/>
    <w:link w:val="HeaderChar"/>
    <w:uiPriority w:val="99"/>
    <w:rsid w:val="00436449"/>
    <w:pPr>
      <w:tabs>
        <w:tab w:val="center" w:pos="4680"/>
        <w:tab w:val="right" w:pos="9360"/>
      </w:tabs>
    </w:pPr>
    <w:rPr>
      <w:sz w:val="20"/>
      <w:szCs w:val="20"/>
    </w:rPr>
  </w:style>
  <w:style w:type="character" w:customStyle="1" w:styleId="HeaderChar">
    <w:name w:val="Header Char"/>
    <w:basedOn w:val="DefaultParagraphFont"/>
    <w:link w:val="Header"/>
    <w:uiPriority w:val="99"/>
    <w:rsid w:val="00436449"/>
  </w:style>
  <w:style w:type="paragraph" w:styleId="Footer">
    <w:name w:val="footer"/>
    <w:basedOn w:val="Normal"/>
    <w:link w:val="FooterChar"/>
    <w:uiPriority w:val="99"/>
    <w:rsid w:val="00436449"/>
    <w:pPr>
      <w:tabs>
        <w:tab w:val="center" w:pos="4680"/>
        <w:tab w:val="right" w:pos="9360"/>
      </w:tabs>
    </w:pPr>
    <w:rPr>
      <w:sz w:val="20"/>
      <w:szCs w:val="20"/>
    </w:rPr>
  </w:style>
  <w:style w:type="character" w:customStyle="1" w:styleId="FooterChar">
    <w:name w:val="Footer Char"/>
    <w:basedOn w:val="DefaultParagraphFont"/>
    <w:link w:val="Footer"/>
    <w:uiPriority w:val="99"/>
    <w:rsid w:val="00436449"/>
  </w:style>
  <w:style w:type="character" w:styleId="Hyperlink">
    <w:name w:val="Hyperlink"/>
    <w:unhideWhenUsed/>
    <w:rsid w:val="000827A6"/>
    <w:rPr>
      <w:rFonts w:ascii="Times New Roman" w:hAnsi="Times New Roman" w:cs="Times New Roman" w:hint="default"/>
      <w:color w:val="0000FF"/>
      <w:u w:val="single"/>
    </w:rPr>
  </w:style>
  <w:style w:type="paragraph" w:customStyle="1" w:styleId="Default">
    <w:name w:val="Default"/>
    <w:rsid w:val="003545D3"/>
    <w:pPr>
      <w:autoSpaceDE w:val="0"/>
      <w:autoSpaceDN w:val="0"/>
      <w:adjustRightInd w:val="0"/>
    </w:pPr>
    <w:rPr>
      <w:color w:val="000000"/>
      <w:sz w:val="24"/>
      <w:szCs w:val="24"/>
    </w:rPr>
  </w:style>
  <w:style w:type="character" w:styleId="FollowedHyperlink">
    <w:name w:val="FollowedHyperlink"/>
    <w:rsid w:val="00A21D0E"/>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307144">
      <w:bodyDiv w:val="1"/>
      <w:marLeft w:val="0"/>
      <w:marRight w:val="0"/>
      <w:marTop w:val="0"/>
      <w:marBottom w:val="0"/>
      <w:divBdr>
        <w:top w:val="none" w:sz="0" w:space="0" w:color="auto"/>
        <w:left w:val="none" w:sz="0" w:space="0" w:color="auto"/>
        <w:bottom w:val="none" w:sz="0" w:space="0" w:color="auto"/>
        <w:right w:val="none" w:sz="0" w:space="0" w:color="auto"/>
      </w:divBdr>
    </w:div>
    <w:div w:id="1505823572">
      <w:bodyDiv w:val="1"/>
      <w:marLeft w:val="0"/>
      <w:marRight w:val="0"/>
      <w:marTop w:val="0"/>
      <w:marBottom w:val="0"/>
      <w:divBdr>
        <w:top w:val="none" w:sz="0" w:space="0" w:color="auto"/>
        <w:left w:val="none" w:sz="0" w:space="0" w:color="auto"/>
        <w:bottom w:val="none" w:sz="0" w:space="0" w:color="auto"/>
        <w:right w:val="none" w:sz="0" w:space="0" w:color="auto"/>
      </w:divBdr>
    </w:div>
    <w:div w:id="1712340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copperinfo.com" TargetMode="External"/><Relationship Id="rId4" Type="http://schemas.microsoft.com/office/2007/relationships/stylesWithEffects" Target="stylesWithEffects.xml"/><Relationship Id="rId9" Type="http://schemas.openxmlformats.org/officeDocument/2006/relationships/hyperlink" Target="http://www.microgroove.ne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4EC082-A60B-4B29-815D-D8820CA54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609</Words>
  <Characters>3476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Kellen Company</Company>
  <LinksUpToDate>false</LinksUpToDate>
  <CharactersWithSpaces>4077</CharactersWithSpaces>
  <SharedDoc>false</SharedDoc>
  <HLinks>
    <vt:vector size="12" baseType="variant">
      <vt:variant>
        <vt:i4>3932210</vt:i4>
      </vt:variant>
      <vt:variant>
        <vt:i4>3</vt:i4>
      </vt:variant>
      <vt:variant>
        <vt:i4>0</vt:i4>
      </vt:variant>
      <vt:variant>
        <vt:i4>5</vt:i4>
      </vt:variant>
      <vt:variant>
        <vt:lpwstr>http://www.copperinfo.com/</vt:lpwstr>
      </vt:variant>
      <vt:variant>
        <vt:lpwstr/>
      </vt:variant>
      <vt:variant>
        <vt:i4>2621566</vt:i4>
      </vt:variant>
      <vt:variant>
        <vt:i4>0</vt:i4>
      </vt:variant>
      <vt:variant>
        <vt:i4>0</vt:i4>
      </vt:variant>
      <vt:variant>
        <vt:i4>5</vt:i4>
      </vt:variant>
      <vt:variant>
        <vt:lpwstr>http://www.microgroove.net/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Price, June</dc:creator>
  <cp:lastModifiedBy>Schmitz, Harry</cp:lastModifiedBy>
  <cp:revision>3</cp:revision>
  <dcterms:created xsi:type="dcterms:W3CDTF">2014-04-08T13:52:00Z</dcterms:created>
  <dcterms:modified xsi:type="dcterms:W3CDTF">2014-04-08T14:08:00Z</dcterms:modified>
</cp:coreProperties>
</file>